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CD9" w:rsidRDefault="00465CD9" w:rsidP="00465CD9">
      <w:pPr>
        <w:jc w:val="center"/>
        <w:rPr>
          <w:rFonts w:ascii="書法中楷（注音一）" w:eastAsia="書法中楷（注音一）"/>
        </w:rPr>
      </w:pPr>
      <w:r w:rsidRPr="00465CD9">
        <w:rPr>
          <w:rFonts w:ascii="書法中楷（注音一）" w:eastAsia="書法中楷（注音一）" w:hint="eastAsia"/>
          <w:b/>
          <w:sz w:val="40"/>
          <w:szCs w:val="40"/>
        </w:rPr>
        <w:t>火車站</w:t>
      </w:r>
      <w:r w:rsidRPr="00465CD9">
        <w:rPr>
          <w:rFonts w:ascii="書法中楷（注音一）" w:eastAsia="書法中楷（注音一）" w:hint="eastAsia"/>
          <w:sz w:val="32"/>
          <w:szCs w:val="32"/>
        </w:rPr>
        <w:t>—每天人來人往的集散地   學習單</w:t>
      </w:r>
    </w:p>
    <w:p w:rsidR="00CE4B3E" w:rsidRPr="00465CD9" w:rsidRDefault="00465CD9" w:rsidP="00465CD9">
      <w:pPr>
        <w:jc w:val="center"/>
        <w:rPr>
          <w:rFonts w:ascii="書法中楷（注音一）" w:eastAsia="書法中楷（注音一）" w:hint="eastAsia"/>
        </w:rPr>
      </w:pPr>
      <w:r>
        <w:rPr>
          <w:rFonts w:ascii="書法中楷（注音一）" w:eastAsia="書法中楷（注音一）" w:hint="eastAsia"/>
        </w:rPr>
        <w:t xml:space="preserve">                              </w:t>
      </w:r>
      <w:r w:rsidRPr="00465CD9">
        <w:rPr>
          <w:rFonts w:ascii="書法中楷（注音一）" w:eastAsia="書法中楷（注音一）" w:hint="eastAsia"/>
        </w:rPr>
        <w:t>座號：</w:t>
      </w:r>
      <w:r w:rsidRPr="00465CD9">
        <w:rPr>
          <w:rFonts w:ascii="書法中楷（注音一）" w:eastAsia="書法中楷（注音一）" w:hint="eastAsia"/>
          <w:u w:val="single"/>
        </w:rPr>
        <w:t xml:space="preserve">  </w:t>
      </w:r>
      <w:r w:rsidRPr="00465CD9">
        <w:rPr>
          <w:rFonts w:ascii="書法中楷（注音一）" w:eastAsia="書法中楷（注音一）" w:hint="eastAsia"/>
        </w:rPr>
        <w:t xml:space="preserve"> 姓名：</w:t>
      </w:r>
      <w:r w:rsidRPr="00465CD9">
        <w:rPr>
          <w:rFonts w:ascii="書法中楷（注音一）" w:eastAsia="書法中楷（注音一）" w:hint="eastAsia"/>
          <w:u w:val="single"/>
        </w:rPr>
        <w:t xml:space="preserve">       </w:t>
      </w:r>
    </w:p>
    <w:p w:rsidR="00465CD9" w:rsidRPr="001A40FA" w:rsidRDefault="001A40FA" w:rsidP="001A40FA">
      <w:pPr>
        <w:pStyle w:val="a3"/>
        <w:numPr>
          <w:ilvl w:val="0"/>
          <w:numId w:val="2"/>
        </w:numPr>
        <w:ind w:leftChars="0"/>
        <w:rPr>
          <w:rFonts w:ascii="書法中楷（注音一）" w:eastAsia="書法中楷（注音一）"/>
          <w:sz w:val="28"/>
          <w:szCs w:val="28"/>
        </w:rPr>
      </w:pPr>
      <w:r w:rsidRPr="001A40FA">
        <w:rPr>
          <w:rFonts w:ascii="書法中楷（注音一）" w:eastAsia="書法中楷（注音一）" w:hint="eastAsia"/>
          <w:sz w:val="28"/>
          <w:szCs w:val="28"/>
        </w:rPr>
        <w:t>請問你在火車站裡看見哪些設施？</w:t>
      </w:r>
      <w:r w:rsidR="0027660C">
        <w:rPr>
          <w:rFonts w:ascii="書法中楷（注音一）" w:eastAsia="書法中楷（注音一）" w:hint="eastAsia"/>
          <w:sz w:val="28"/>
          <w:szCs w:val="28"/>
        </w:rPr>
        <w:t>這些設施的功用</w:t>
      </w:r>
      <w:r w:rsidR="0027660C" w:rsidRPr="0027660C">
        <w:rPr>
          <w:rFonts w:ascii="書法中楷（破音二）" w:eastAsia="書法中楷（破音二）" w:hint="eastAsia"/>
          <w:sz w:val="28"/>
          <w:szCs w:val="28"/>
        </w:rPr>
        <w:t>為</w:t>
      </w:r>
      <w:r w:rsidR="0027660C">
        <w:rPr>
          <w:rFonts w:ascii="書法中楷（注音一）" w:eastAsia="書法中楷（注音一）" w:hint="eastAsia"/>
          <w:sz w:val="28"/>
          <w:szCs w:val="28"/>
        </w:rPr>
        <w:t>何？</w:t>
      </w:r>
    </w:p>
    <w:p w:rsidR="0027660C" w:rsidRDefault="0027660C" w:rsidP="0027660C">
      <w:pPr>
        <w:rPr>
          <w:rFonts w:ascii="書法中楷（注音一）" w:eastAsia="書法中楷（注音一）"/>
          <w:sz w:val="28"/>
          <w:szCs w:val="28"/>
        </w:rPr>
      </w:pPr>
      <w:r>
        <w:rPr>
          <w:rFonts w:ascii="書法中楷（注音一）" w:eastAsia="書法中楷（注音一）" w:hint="eastAsia"/>
          <w:sz w:val="28"/>
          <w:szCs w:val="28"/>
        </w:rPr>
        <w:t>＊我看見</w:t>
      </w:r>
      <w:r w:rsidRPr="0027660C">
        <w:rPr>
          <w:rFonts w:ascii="書法中楷（注音一）" w:eastAsia="書法中楷（注音一）" w:hint="eastAsia"/>
          <w:sz w:val="28"/>
          <w:szCs w:val="28"/>
          <w:u w:val="single"/>
        </w:rPr>
        <w:t xml:space="preserve">            </w:t>
      </w:r>
      <w:r>
        <w:rPr>
          <w:rFonts w:ascii="書法中楷（注音一）" w:eastAsia="書法中楷（注音一）" w:hint="eastAsia"/>
          <w:sz w:val="28"/>
          <w:szCs w:val="28"/>
        </w:rPr>
        <w:t>，它的功用是</w:t>
      </w:r>
      <w:r w:rsidRPr="0027660C">
        <w:rPr>
          <w:rFonts w:ascii="書法中楷（注音一）" w:eastAsia="書法中楷（注音一）" w:hint="eastAsia"/>
          <w:sz w:val="28"/>
          <w:szCs w:val="28"/>
          <w:u w:val="single"/>
        </w:rPr>
        <w:t xml:space="preserve">         </w:t>
      </w:r>
      <w:r>
        <w:rPr>
          <w:rFonts w:ascii="書法中楷（注音一）" w:eastAsia="書法中楷（注音一）" w:hint="eastAsia"/>
          <w:sz w:val="28"/>
          <w:szCs w:val="28"/>
          <w:u w:val="single"/>
        </w:rPr>
        <w:t xml:space="preserve">  </w:t>
      </w:r>
      <w:r w:rsidRPr="0027660C">
        <w:rPr>
          <w:rFonts w:ascii="書法中楷（注音一）" w:eastAsia="書法中楷（注音一）" w:hint="eastAsia"/>
          <w:sz w:val="28"/>
          <w:szCs w:val="28"/>
          <w:u w:val="single"/>
        </w:rPr>
        <w:t xml:space="preserve">   </w:t>
      </w:r>
      <w:r>
        <w:rPr>
          <w:rFonts w:ascii="書法中楷（注音一）" w:eastAsia="書法中楷（注音一）" w:hint="eastAsia"/>
          <w:sz w:val="28"/>
          <w:szCs w:val="28"/>
          <w:u w:val="single"/>
        </w:rPr>
        <w:t xml:space="preserve">   </w:t>
      </w:r>
      <w:r w:rsidRPr="0027660C">
        <w:rPr>
          <w:rFonts w:ascii="書法中楷（注音一）" w:eastAsia="書法中楷（注音一）" w:hint="eastAsia"/>
          <w:sz w:val="28"/>
          <w:szCs w:val="28"/>
        </w:rPr>
        <w:t>。</w:t>
      </w:r>
    </w:p>
    <w:p w:rsidR="0027660C" w:rsidRPr="0027660C" w:rsidRDefault="0027660C" w:rsidP="0027660C">
      <w:pPr>
        <w:rPr>
          <w:rFonts w:ascii="書法中楷（注音一）" w:eastAsia="書法中楷（注音一）" w:hint="eastAsia"/>
          <w:sz w:val="28"/>
          <w:szCs w:val="28"/>
        </w:rPr>
      </w:pPr>
      <w:r>
        <w:rPr>
          <w:rFonts w:ascii="書法中楷（注音一）" w:eastAsia="書法中楷（注音一）" w:hint="eastAsia"/>
          <w:sz w:val="28"/>
          <w:szCs w:val="28"/>
        </w:rPr>
        <w:t>＊我看見</w:t>
      </w:r>
      <w:r w:rsidRPr="0027660C">
        <w:rPr>
          <w:rFonts w:ascii="書法中楷（注音一）" w:eastAsia="書法中楷（注音一）" w:hint="eastAsia"/>
          <w:sz w:val="28"/>
          <w:szCs w:val="28"/>
          <w:u w:val="single"/>
        </w:rPr>
        <w:t xml:space="preserve">            </w:t>
      </w:r>
      <w:r>
        <w:rPr>
          <w:rFonts w:ascii="書法中楷（注音一）" w:eastAsia="書法中楷（注音一）" w:hint="eastAsia"/>
          <w:sz w:val="28"/>
          <w:szCs w:val="28"/>
        </w:rPr>
        <w:t>，它的功用是</w:t>
      </w:r>
      <w:r w:rsidRPr="0027660C">
        <w:rPr>
          <w:rFonts w:ascii="書法中楷（注音一）" w:eastAsia="書法中楷（注音一）" w:hint="eastAsia"/>
          <w:sz w:val="28"/>
          <w:szCs w:val="28"/>
          <w:u w:val="single"/>
        </w:rPr>
        <w:t xml:space="preserve">           </w:t>
      </w:r>
      <w:r>
        <w:rPr>
          <w:rFonts w:ascii="書法中楷（注音一）" w:eastAsia="書法中楷（注音一）" w:hint="eastAsia"/>
          <w:sz w:val="28"/>
          <w:szCs w:val="28"/>
          <w:u w:val="single"/>
        </w:rPr>
        <w:t xml:space="preserve">  </w:t>
      </w:r>
      <w:r w:rsidRPr="0027660C">
        <w:rPr>
          <w:rFonts w:ascii="書法中楷（注音一）" w:eastAsia="書法中楷（注音一）" w:hint="eastAsia"/>
          <w:sz w:val="28"/>
          <w:szCs w:val="28"/>
          <w:u w:val="single"/>
        </w:rPr>
        <w:t xml:space="preserve"> </w:t>
      </w:r>
      <w:r>
        <w:rPr>
          <w:rFonts w:ascii="書法中楷（注音一）" w:eastAsia="書法中楷（注音一）" w:hint="eastAsia"/>
          <w:sz w:val="28"/>
          <w:szCs w:val="28"/>
          <w:u w:val="single"/>
        </w:rPr>
        <w:t xml:space="preserve">   </w:t>
      </w:r>
      <w:r w:rsidRPr="0027660C">
        <w:rPr>
          <w:rFonts w:ascii="書法中楷（注音一）" w:eastAsia="書法中楷（注音一）" w:hint="eastAsia"/>
          <w:sz w:val="28"/>
          <w:szCs w:val="28"/>
        </w:rPr>
        <w:t>。</w:t>
      </w:r>
    </w:p>
    <w:p w:rsidR="0027660C" w:rsidRPr="0027660C" w:rsidRDefault="0027660C" w:rsidP="0027660C">
      <w:pPr>
        <w:rPr>
          <w:rFonts w:ascii="書法中楷（注音一）" w:eastAsia="書法中楷（注音一）" w:hint="eastAsia"/>
          <w:sz w:val="28"/>
          <w:szCs w:val="28"/>
        </w:rPr>
      </w:pPr>
      <w:r>
        <w:rPr>
          <w:rFonts w:ascii="書法中楷（注音一）" w:eastAsia="書法中楷（注音一）" w:hint="eastAsia"/>
          <w:sz w:val="28"/>
          <w:szCs w:val="28"/>
        </w:rPr>
        <w:t>＊我看見</w:t>
      </w:r>
      <w:r w:rsidRPr="0027660C">
        <w:rPr>
          <w:rFonts w:ascii="書法中楷（注音一）" w:eastAsia="書法中楷（注音一）" w:hint="eastAsia"/>
          <w:sz w:val="28"/>
          <w:szCs w:val="28"/>
          <w:u w:val="single"/>
        </w:rPr>
        <w:t xml:space="preserve">            </w:t>
      </w:r>
      <w:r>
        <w:rPr>
          <w:rFonts w:ascii="書法中楷（注音一）" w:eastAsia="書法中楷（注音一）" w:hint="eastAsia"/>
          <w:sz w:val="28"/>
          <w:szCs w:val="28"/>
        </w:rPr>
        <w:t>，它的功用是</w:t>
      </w:r>
      <w:r w:rsidRPr="0027660C">
        <w:rPr>
          <w:rFonts w:ascii="書法中楷（注音一）" w:eastAsia="書法中楷（注音一）" w:hint="eastAsia"/>
          <w:sz w:val="28"/>
          <w:szCs w:val="28"/>
          <w:u w:val="single"/>
        </w:rPr>
        <w:t xml:space="preserve">           </w:t>
      </w:r>
      <w:r>
        <w:rPr>
          <w:rFonts w:ascii="書法中楷（注音一）" w:eastAsia="書法中楷（注音一）" w:hint="eastAsia"/>
          <w:sz w:val="28"/>
          <w:szCs w:val="28"/>
          <w:u w:val="single"/>
        </w:rPr>
        <w:t xml:space="preserve">  </w:t>
      </w:r>
      <w:r w:rsidRPr="0027660C">
        <w:rPr>
          <w:rFonts w:ascii="書法中楷（注音一）" w:eastAsia="書法中楷（注音一）" w:hint="eastAsia"/>
          <w:sz w:val="28"/>
          <w:szCs w:val="28"/>
          <w:u w:val="single"/>
        </w:rPr>
        <w:t xml:space="preserve"> </w:t>
      </w:r>
      <w:r>
        <w:rPr>
          <w:rFonts w:ascii="書法中楷（注音一）" w:eastAsia="書法中楷（注音一）" w:hint="eastAsia"/>
          <w:sz w:val="28"/>
          <w:szCs w:val="28"/>
          <w:u w:val="single"/>
        </w:rPr>
        <w:t xml:space="preserve">   </w:t>
      </w:r>
      <w:r w:rsidRPr="0027660C">
        <w:rPr>
          <w:rFonts w:ascii="書法中楷（注音一）" w:eastAsia="書法中楷（注音一）" w:hint="eastAsia"/>
          <w:sz w:val="28"/>
          <w:szCs w:val="28"/>
        </w:rPr>
        <w:t>。</w:t>
      </w:r>
    </w:p>
    <w:p w:rsidR="0027660C" w:rsidRPr="0027660C" w:rsidRDefault="0027660C" w:rsidP="0027660C">
      <w:pPr>
        <w:rPr>
          <w:rFonts w:ascii="書法中楷（注音一）" w:eastAsia="書法中楷（注音一）" w:hint="eastAsia"/>
          <w:sz w:val="28"/>
          <w:szCs w:val="28"/>
        </w:rPr>
      </w:pPr>
      <w:r>
        <w:rPr>
          <w:rFonts w:ascii="書法中楷（注音一）" w:eastAsia="書法中楷（注音一）" w:hint="eastAsia"/>
          <w:sz w:val="28"/>
          <w:szCs w:val="28"/>
        </w:rPr>
        <w:t>＊我看見</w:t>
      </w:r>
      <w:r w:rsidRPr="0027660C">
        <w:rPr>
          <w:rFonts w:ascii="書法中楷（注音一）" w:eastAsia="書法中楷（注音一）" w:hint="eastAsia"/>
          <w:sz w:val="28"/>
          <w:szCs w:val="28"/>
          <w:u w:val="single"/>
        </w:rPr>
        <w:t xml:space="preserve">            </w:t>
      </w:r>
      <w:r>
        <w:rPr>
          <w:rFonts w:ascii="書法中楷（注音一）" w:eastAsia="書法中楷（注音一）" w:hint="eastAsia"/>
          <w:sz w:val="28"/>
          <w:szCs w:val="28"/>
        </w:rPr>
        <w:t>，它的功用是</w:t>
      </w:r>
      <w:r w:rsidRPr="0027660C">
        <w:rPr>
          <w:rFonts w:ascii="書法中楷（注音一）" w:eastAsia="書法中楷（注音一）" w:hint="eastAsia"/>
          <w:sz w:val="28"/>
          <w:szCs w:val="28"/>
          <w:u w:val="single"/>
        </w:rPr>
        <w:t xml:space="preserve">            </w:t>
      </w:r>
      <w:r>
        <w:rPr>
          <w:rFonts w:ascii="書法中楷（注音一）" w:eastAsia="書法中楷（注音一）" w:hint="eastAsia"/>
          <w:sz w:val="28"/>
          <w:szCs w:val="28"/>
          <w:u w:val="single"/>
        </w:rPr>
        <w:t xml:space="preserve"> </w:t>
      </w:r>
      <w:r>
        <w:rPr>
          <w:rFonts w:ascii="書法中楷（注音一）" w:eastAsia="書法中楷（注音一）" w:hint="eastAsia"/>
          <w:sz w:val="28"/>
          <w:szCs w:val="28"/>
          <w:u w:val="single"/>
        </w:rPr>
        <w:t xml:space="preserve">  </w:t>
      </w:r>
      <w:r>
        <w:rPr>
          <w:rFonts w:ascii="書法中楷（注音一）" w:eastAsia="書法中楷（注音一）" w:hint="eastAsia"/>
          <w:sz w:val="28"/>
          <w:szCs w:val="28"/>
          <w:u w:val="single"/>
        </w:rPr>
        <w:t xml:space="preserve">  </w:t>
      </w:r>
      <w:r w:rsidRPr="0027660C">
        <w:rPr>
          <w:rFonts w:ascii="書法中楷（注音一）" w:eastAsia="書法中楷（注音一）" w:hint="eastAsia"/>
          <w:sz w:val="28"/>
          <w:szCs w:val="28"/>
        </w:rPr>
        <w:t>。</w:t>
      </w:r>
    </w:p>
    <w:p w:rsidR="0027660C" w:rsidRDefault="0027660C" w:rsidP="0027660C">
      <w:pPr>
        <w:rPr>
          <w:rFonts w:ascii="書法中楷（注音一）" w:eastAsia="書法中楷（注音一）"/>
          <w:sz w:val="28"/>
          <w:szCs w:val="28"/>
        </w:rPr>
      </w:pPr>
      <w:r>
        <w:rPr>
          <w:rFonts w:ascii="書法中楷（注音一）" w:eastAsia="書法中楷（注音一）" w:hint="eastAsia"/>
          <w:sz w:val="28"/>
          <w:szCs w:val="28"/>
        </w:rPr>
        <w:t>2. 火車站裡的人來來去去，隨時有</w:t>
      </w:r>
      <w:r w:rsidRPr="0027660C">
        <w:rPr>
          <w:rFonts w:ascii="書法中楷（破音二）" w:eastAsia="書法中楷（破音二）" w:hint="eastAsia"/>
          <w:sz w:val="28"/>
          <w:szCs w:val="28"/>
        </w:rPr>
        <w:t>不</w:t>
      </w:r>
      <w:r>
        <w:rPr>
          <w:rFonts w:ascii="書法中楷（注音一）" w:eastAsia="書法中楷（注音一）" w:hint="eastAsia"/>
          <w:sz w:val="28"/>
          <w:szCs w:val="28"/>
        </w:rPr>
        <w:t>同的事件上演，書中</w:t>
      </w:r>
      <w:r w:rsidR="000F4086">
        <w:rPr>
          <w:rFonts w:ascii="書法中楷（注音一）" w:eastAsia="書法中楷（注音一）" w:hint="eastAsia"/>
          <w:sz w:val="28"/>
          <w:szCs w:val="28"/>
        </w:rPr>
        <w:t xml:space="preserve">  </w:t>
      </w:r>
    </w:p>
    <w:p w:rsidR="000F4086" w:rsidRDefault="000F4086" w:rsidP="0027660C">
      <w:pPr>
        <w:rPr>
          <w:rFonts w:ascii="書法中楷（注音一）" w:eastAsia="書法中楷（注音一）"/>
          <w:sz w:val="28"/>
          <w:szCs w:val="28"/>
        </w:rPr>
      </w:pPr>
      <w:r>
        <w:rPr>
          <w:rFonts w:ascii="書法中楷（注音一）" w:eastAsia="書法中楷（注音一）" w:hint="eastAsia"/>
          <w:sz w:val="28"/>
          <w:szCs w:val="28"/>
        </w:rPr>
        <w:t xml:space="preserve">  </w:t>
      </w:r>
      <w:r>
        <w:rPr>
          <w:rFonts w:ascii="書法中楷（注音一）" w:eastAsia="書法中楷（注音一）" w:hint="eastAsia"/>
          <w:sz w:val="28"/>
          <w:szCs w:val="28"/>
        </w:rPr>
        <w:t>令你印象深</w:t>
      </w:r>
      <w:r w:rsidRPr="0027660C">
        <w:rPr>
          <w:rFonts w:ascii="書法中楷（破音二）" w:eastAsia="書法中楷（破音二）" w:hint="eastAsia"/>
          <w:sz w:val="28"/>
          <w:szCs w:val="28"/>
        </w:rPr>
        <w:t>刻</w:t>
      </w:r>
      <w:r>
        <w:rPr>
          <w:rFonts w:ascii="書法中楷（注音一）" w:eastAsia="書法中楷（注音一）" w:hint="eastAsia"/>
          <w:sz w:val="28"/>
          <w:szCs w:val="28"/>
        </w:rPr>
        <w:t>的畫面有哪些？</w:t>
      </w:r>
    </w:p>
    <w:p w:rsidR="0027660C" w:rsidRDefault="0027660C" w:rsidP="0027660C">
      <w:pPr>
        <w:rPr>
          <w:rFonts w:ascii="書法中楷（注音一）" w:eastAsia="書法中楷（注音一）"/>
          <w:sz w:val="28"/>
          <w:szCs w:val="28"/>
        </w:rPr>
      </w:pPr>
      <w:r>
        <w:rPr>
          <w:rFonts w:ascii="書法中楷（注音一）" w:eastAsia="書法中楷（注音一）" w:hint="eastAsia"/>
          <w:sz w:val="28"/>
          <w:szCs w:val="28"/>
        </w:rPr>
        <w:t>＊我看見</w:t>
      </w:r>
      <w:r w:rsidRPr="0027660C">
        <w:rPr>
          <w:rFonts w:ascii="書法中楷（注音一）" w:eastAsia="書法中楷（注音一）" w:hint="eastAsia"/>
          <w:sz w:val="28"/>
          <w:szCs w:val="28"/>
          <w:u w:val="single"/>
        </w:rPr>
        <w:t xml:space="preserve">            </w:t>
      </w:r>
      <w:r>
        <w:rPr>
          <w:rFonts w:ascii="書法中楷（注音一）" w:eastAsia="書法中楷（注音一）" w:hint="eastAsia"/>
          <w:sz w:val="28"/>
          <w:szCs w:val="28"/>
          <w:u w:val="single"/>
        </w:rPr>
        <w:t xml:space="preserve">                             </w:t>
      </w:r>
      <w:r w:rsidRPr="0027660C">
        <w:rPr>
          <w:rFonts w:ascii="書法中楷（注音一）" w:eastAsia="書法中楷（注音一）" w:hint="eastAsia"/>
          <w:sz w:val="28"/>
          <w:szCs w:val="28"/>
        </w:rPr>
        <w:t>。</w:t>
      </w:r>
    </w:p>
    <w:p w:rsidR="0027660C" w:rsidRPr="0027660C" w:rsidRDefault="0027660C" w:rsidP="0027660C">
      <w:pPr>
        <w:rPr>
          <w:rFonts w:ascii="書法中楷（注音一）" w:eastAsia="書法中楷（注音一）" w:hint="eastAsia"/>
          <w:sz w:val="28"/>
          <w:szCs w:val="28"/>
        </w:rPr>
      </w:pPr>
      <w:r>
        <w:rPr>
          <w:rFonts w:ascii="書法中楷（注音一）" w:eastAsia="書法中楷（注音一）" w:hint="eastAsia"/>
          <w:sz w:val="28"/>
          <w:szCs w:val="28"/>
        </w:rPr>
        <w:t>＊我看見</w:t>
      </w:r>
      <w:r w:rsidRPr="0027660C">
        <w:rPr>
          <w:rFonts w:ascii="書法中楷（注音一）" w:eastAsia="書法中楷（注音一）" w:hint="eastAsia"/>
          <w:sz w:val="28"/>
          <w:szCs w:val="28"/>
          <w:u w:val="single"/>
        </w:rPr>
        <w:t xml:space="preserve">            </w:t>
      </w:r>
      <w:r>
        <w:rPr>
          <w:rFonts w:ascii="書法中楷（注音一）" w:eastAsia="書法中楷（注音一）" w:hint="eastAsia"/>
          <w:sz w:val="28"/>
          <w:szCs w:val="28"/>
          <w:u w:val="single"/>
        </w:rPr>
        <w:t xml:space="preserve">                             </w:t>
      </w:r>
      <w:r w:rsidRPr="0027660C">
        <w:rPr>
          <w:rFonts w:ascii="書法中楷（注音一）" w:eastAsia="書法中楷（注音一）" w:hint="eastAsia"/>
          <w:sz w:val="28"/>
          <w:szCs w:val="28"/>
        </w:rPr>
        <w:t>。</w:t>
      </w:r>
    </w:p>
    <w:p w:rsidR="0027660C" w:rsidRPr="0027660C" w:rsidRDefault="0027660C" w:rsidP="0027660C">
      <w:pPr>
        <w:rPr>
          <w:rFonts w:ascii="書法中楷（注音一）" w:eastAsia="書法中楷（注音一）" w:hint="eastAsia"/>
          <w:sz w:val="28"/>
          <w:szCs w:val="28"/>
        </w:rPr>
      </w:pPr>
      <w:r>
        <w:rPr>
          <w:rFonts w:ascii="書法中楷（注音一）" w:eastAsia="書法中楷（注音一）" w:hint="eastAsia"/>
          <w:sz w:val="28"/>
          <w:szCs w:val="28"/>
        </w:rPr>
        <w:t>＊我看見</w:t>
      </w:r>
      <w:r w:rsidRPr="0027660C">
        <w:rPr>
          <w:rFonts w:ascii="書法中楷（注音一）" w:eastAsia="書法中楷（注音一）" w:hint="eastAsia"/>
          <w:sz w:val="28"/>
          <w:szCs w:val="28"/>
          <w:u w:val="single"/>
        </w:rPr>
        <w:t xml:space="preserve">            </w:t>
      </w:r>
      <w:r>
        <w:rPr>
          <w:rFonts w:ascii="書法中楷（注音一）" w:eastAsia="書法中楷（注音一）" w:hint="eastAsia"/>
          <w:sz w:val="28"/>
          <w:szCs w:val="28"/>
          <w:u w:val="single"/>
        </w:rPr>
        <w:t xml:space="preserve">                             </w:t>
      </w:r>
      <w:r w:rsidRPr="0027660C">
        <w:rPr>
          <w:rFonts w:ascii="書法中楷（注音一）" w:eastAsia="書法中楷（注音一）" w:hint="eastAsia"/>
          <w:sz w:val="28"/>
          <w:szCs w:val="28"/>
        </w:rPr>
        <w:t>。</w:t>
      </w:r>
    </w:p>
    <w:p w:rsidR="0027660C" w:rsidRDefault="000F4086" w:rsidP="0027660C">
      <w:pPr>
        <w:rPr>
          <w:rFonts w:ascii="書法中楷（注音一）" w:eastAsia="書法中楷（注音一）"/>
          <w:sz w:val="28"/>
          <w:szCs w:val="28"/>
        </w:rPr>
      </w:pPr>
      <w:r>
        <w:rPr>
          <w:rFonts w:ascii="書法中楷（注音一）" w:eastAsia="書法中楷（注音一）" w:hint="eastAsia"/>
          <w:sz w:val="28"/>
          <w:szCs w:val="28"/>
        </w:rPr>
        <w:t>3. 你覺得火車站如果能夠再增加</w:t>
      </w:r>
      <w:r w:rsidRPr="000F4086">
        <w:rPr>
          <w:rFonts w:ascii="書法中楷（破音三）" w:eastAsia="書法中楷（破音三）" w:hint="eastAsia"/>
          <w:sz w:val="28"/>
          <w:szCs w:val="28"/>
        </w:rPr>
        <w:t>什</w:t>
      </w:r>
      <w:r>
        <w:rPr>
          <w:rFonts w:ascii="書法中楷（注音一）" w:eastAsia="書法中楷（注音一）" w:hint="eastAsia"/>
          <w:sz w:val="28"/>
          <w:szCs w:val="28"/>
        </w:rPr>
        <w:t xml:space="preserve">麼設施或服務，會變得   </w:t>
      </w:r>
    </w:p>
    <w:p w:rsidR="000F4086" w:rsidRDefault="000F4086" w:rsidP="0027660C">
      <w:pPr>
        <w:rPr>
          <w:rFonts w:ascii="書法中楷（注音一）" w:eastAsia="書法中楷（注音一）"/>
          <w:sz w:val="28"/>
          <w:szCs w:val="28"/>
        </w:rPr>
      </w:pPr>
      <w:r>
        <w:rPr>
          <w:rFonts w:ascii="書法中楷（注音一）" w:eastAsia="書法中楷（注音一）" w:hint="eastAsia"/>
          <w:sz w:val="28"/>
          <w:szCs w:val="28"/>
        </w:rPr>
        <w:t xml:space="preserve">  </w:t>
      </w:r>
      <w:r w:rsidRPr="000F4086">
        <w:rPr>
          <w:rFonts w:ascii="書法中楷（破音二）" w:eastAsia="書法中楷（破音二）" w:hint="eastAsia"/>
          <w:sz w:val="28"/>
          <w:szCs w:val="28"/>
        </w:rPr>
        <w:t>更</w:t>
      </w:r>
      <w:r>
        <w:rPr>
          <w:rFonts w:ascii="書法中楷（注音一）" w:eastAsia="書法中楷（注音一）" w:hint="eastAsia"/>
          <w:sz w:val="28"/>
          <w:szCs w:val="28"/>
        </w:rPr>
        <w:t>好？</w:t>
      </w:r>
    </w:p>
    <w:p w:rsidR="000F4086" w:rsidRDefault="000F4086" w:rsidP="0027660C">
      <w:pPr>
        <w:rPr>
          <w:rFonts w:ascii="書法中楷（注音一）" w:eastAsia="書法中楷（注音一）"/>
          <w:sz w:val="28"/>
          <w:szCs w:val="28"/>
        </w:rPr>
      </w:pPr>
      <w:r>
        <w:rPr>
          <w:rFonts w:ascii="書法中楷（注音一）" w:eastAsia="書法中楷（注音一）" w:hint="eastAsia"/>
          <w:sz w:val="28"/>
          <w:szCs w:val="28"/>
        </w:rPr>
        <w:t>＊</w:t>
      </w:r>
      <w:r>
        <w:rPr>
          <w:rFonts w:ascii="書法中楷（注音一）" w:eastAsia="書法中楷（注音一）" w:hint="eastAsia"/>
          <w:sz w:val="28"/>
          <w:szCs w:val="28"/>
        </w:rPr>
        <w:t>我希望可以增加</w:t>
      </w:r>
      <w:bookmarkStart w:id="0" w:name="_GoBack"/>
      <w:bookmarkEnd w:id="0"/>
      <w:r>
        <w:rPr>
          <w:rFonts w:ascii="書法中楷（注音一）" w:eastAsia="書法中楷（注音一）" w:hint="eastAsia"/>
          <w:sz w:val="28"/>
          <w:szCs w:val="28"/>
          <w:u w:val="single"/>
        </w:rPr>
        <w:t xml:space="preserve">   </w:t>
      </w:r>
      <w:r w:rsidRPr="000F4086">
        <w:rPr>
          <w:rFonts w:ascii="書法中楷（注音一）" w:eastAsia="書法中楷（注音一）" w:hint="eastAsia"/>
          <w:sz w:val="28"/>
          <w:szCs w:val="28"/>
          <w:u w:val="single"/>
        </w:rPr>
        <w:t xml:space="preserve">                              </w:t>
      </w:r>
      <w:r>
        <w:rPr>
          <w:rFonts w:ascii="書法中楷（注音一）" w:eastAsia="書法中楷（注音一）" w:hint="eastAsia"/>
          <w:sz w:val="28"/>
          <w:szCs w:val="28"/>
        </w:rPr>
        <w:t>。</w:t>
      </w:r>
    </w:p>
    <w:p w:rsidR="000F4086" w:rsidRPr="0027660C" w:rsidRDefault="000F4086" w:rsidP="0027660C">
      <w:pPr>
        <w:rPr>
          <w:rFonts w:ascii="書法中楷（注音一）" w:eastAsia="書法中楷（注音一）" w:hint="eastAsia"/>
          <w:sz w:val="28"/>
          <w:szCs w:val="28"/>
        </w:rPr>
      </w:pPr>
      <w:r>
        <w:rPr>
          <w:rFonts w:ascii="書法中楷（注音一）" w:eastAsia="書法中楷（注音一）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432435</wp:posOffset>
                </wp:positionV>
                <wp:extent cx="6350256" cy="1958340"/>
                <wp:effectExtent l="0" t="0" r="12700" b="228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256" cy="1958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6BF3F" id="矩形 1" o:spid="_x0000_s1026" style="position:absolute;margin-left:23.25pt;margin-top:34.05pt;width:500pt;height:15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" filled="f" strokecolor="black [3213]" strokeweight="1pt"/>
            </w:pict>
          </mc:Fallback>
        </mc:AlternateContent>
      </w:r>
      <w:r>
        <w:rPr>
          <w:rFonts w:ascii="書法中楷（注音一）" w:eastAsia="書法中楷（注音一）" w:hint="eastAsia"/>
          <w:sz w:val="28"/>
          <w:szCs w:val="28"/>
        </w:rPr>
        <w:t>4. 請畫出你對火車站的印象。</w:t>
      </w:r>
    </w:p>
    <w:sectPr w:rsidR="000F4086" w:rsidRPr="0027660C" w:rsidSect="00465CD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三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C1994"/>
    <w:multiLevelType w:val="hybridMultilevel"/>
    <w:tmpl w:val="D3B44140"/>
    <w:lvl w:ilvl="0" w:tplc="86EA3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450951"/>
    <w:multiLevelType w:val="hybridMultilevel"/>
    <w:tmpl w:val="85CC60E8"/>
    <w:lvl w:ilvl="0" w:tplc="0F78D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D9"/>
    <w:rsid w:val="000F4086"/>
    <w:rsid w:val="001A40FA"/>
    <w:rsid w:val="0027660C"/>
    <w:rsid w:val="00465CD9"/>
    <w:rsid w:val="0091480F"/>
    <w:rsid w:val="00C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26C43"/>
  <w15:chartTrackingRefBased/>
  <w15:docId w15:val="{C9B39928-69A6-41AA-B4CB-BE69CAC2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0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2019-05-31T02:35:00Z</dcterms:created>
  <dcterms:modified xsi:type="dcterms:W3CDTF">2019-05-31T05:58:00Z</dcterms:modified>
</cp:coreProperties>
</file>