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30505" w14:textId="42BCF194" w:rsidR="001625B1" w:rsidRPr="00CD66C3" w:rsidRDefault="00742BD3" w:rsidP="00544324">
      <w:pPr>
        <w:snapToGrid w:val="0"/>
        <w:jc w:val="center"/>
        <w:rPr>
          <w:rFonts w:ascii="標楷體" w:eastAsia="標楷體" w:hAnsi="標楷體"/>
          <w:sz w:val="28"/>
          <w:szCs w:val="28"/>
          <w:u w:val="single"/>
        </w:rPr>
      </w:pPr>
      <w:r w:rsidRPr="00CD66C3">
        <w:rPr>
          <w:rFonts w:ascii="標楷體" w:eastAsia="標楷體" w:hAnsi="標楷體" w:hint="eastAsia"/>
          <w:sz w:val="28"/>
          <w:szCs w:val="28"/>
        </w:rPr>
        <w:t>臺南市公(私)立</w:t>
      </w:r>
      <w:r w:rsidR="00AB54A2">
        <w:rPr>
          <w:rFonts w:ascii="標楷體" w:eastAsia="標楷體" w:hAnsi="標楷體" w:hint="eastAsia"/>
          <w:sz w:val="28"/>
          <w:szCs w:val="28"/>
        </w:rPr>
        <w:t>仁德</w:t>
      </w:r>
      <w:r w:rsidRPr="00CD66C3">
        <w:rPr>
          <w:rFonts w:ascii="標楷體" w:eastAsia="標楷體" w:hAnsi="標楷體" w:hint="eastAsia"/>
          <w:sz w:val="28"/>
          <w:szCs w:val="28"/>
        </w:rPr>
        <w:t>區</w:t>
      </w:r>
      <w:r w:rsidR="00AB54A2">
        <w:rPr>
          <w:rFonts w:ascii="標楷體" w:eastAsia="標楷體" w:hAnsi="標楷體" w:hint="eastAsia"/>
          <w:sz w:val="28"/>
          <w:szCs w:val="28"/>
        </w:rPr>
        <w:t>依仁</w:t>
      </w:r>
      <w:r w:rsidRPr="00CD66C3">
        <w:rPr>
          <w:rFonts w:ascii="標楷體" w:eastAsia="標楷體" w:hAnsi="標楷體" w:hint="eastAsia"/>
          <w:sz w:val="28"/>
          <w:szCs w:val="28"/>
        </w:rPr>
        <w:t>國民</w:t>
      </w:r>
      <w:r w:rsidR="00F0427A">
        <w:rPr>
          <w:rFonts w:ascii="標楷體" w:eastAsia="標楷體" w:hAnsi="標楷體" w:hint="eastAsia"/>
          <w:sz w:val="28"/>
          <w:szCs w:val="28"/>
        </w:rPr>
        <w:t>中(</w:t>
      </w:r>
      <w:r w:rsidRPr="00CD66C3">
        <w:rPr>
          <w:rFonts w:ascii="標楷體" w:eastAsia="標楷體" w:hAnsi="標楷體" w:hint="eastAsia"/>
          <w:sz w:val="28"/>
          <w:szCs w:val="28"/>
        </w:rPr>
        <w:t>小</w:t>
      </w:r>
      <w:r w:rsidR="00F0427A">
        <w:rPr>
          <w:rFonts w:ascii="標楷體" w:eastAsia="標楷體" w:hAnsi="標楷體" w:hint="eastAsia"/>
          <w:sz w:val="28"/>
          <w:szCs w:val="28"/>
        </w:rPr>
        <w:t>)</w:t>
      </w:r>
      <w:r w:rsidRPr="00CD66C3">
        <w:rPr>
          <w:rFonts w:ascii="標楷體" w:eastAsia="標楷體" w:hAnsi="標楷體" w:hint="eastAsia"/>
          <w:sz w:val="28"/>
          <w:szCs w:val="28"/>
        </w:rPr>
        <w:t>學1</w:t>
      </w:r>
      <w:r w:rsidR="009B3FFD">
        <w:rPr>
          <w:rFonts w:ascii="標楷體" w:eastAsia="標楷體" w:hAnsi="標楷體"/>
          <w:sz w:val="28"/>
          <w:szCs w:val="28"/>
        </w:rPr>
        <w:t>10</w:t>
      </w:r>
      <w:r w:rsidRPr="00CD66C3">
        <w:rPr>
          <w:rFonts w:ascii="標楷體" w:eastAsia="標楷體" w:hAnsi="標楷體" w:hint="eastAsia"/>
          <w:sz w:val="28"/>
          <w:szCs w:val="28"/>
        </w:rPr>
        <w:t>學年度第</w:t>
      </w:r>
      <w:r w:rsidR="00A66AA0">
        <w:rPr>
          <w:rFonts w:ascii="標楷體" w:eastAsia="標楷體" w:hAnsi="標楷體" w:hint="eastAsia"/>
          <w:sz w:val="28"/>
          <w:szCs w:val="28"/>
        </w:rPr>
        <w:t>一</w:t>
      </w:r>
      <w:r w:rsidRPr="00CD66C3">
        <w:rPr>
          <w:rFonts w:ascii="標楷體" w:eastAsia="標楷體" w:hAnsi="標楷體" w:hint="eastAsia"/>
          <w:sz w:val="28"/>
          <w:szCs w:val="28"/>
        </w:rPr>
        <w:t>學期</w:t>
      </w:r>
      <w:r w:rsidR="00AB54A2">
        <w:rPr>
          <w:rFonts w:ascii="新細明體" w:eastAsia="新細明體" w:hAnsi="新細明體" w:cs="新細明體" w:hint="eastAsia"/>
          <w:sz w:val="28"/>
          <w:szCs w:val="28"/>
        </w:rPr>
        <w:t>二</w:t>
      </w:r>
      <w:r w:rsidRPr="00CD66C3">
        <w:rPr>
          <w:rFonts w:ascii="標楷體" w:eastAsia="標楷體" w:hAnsi="標楷體" w:hint="eastAsia"/>
          <w:sz w:val="28"/>
          <w:szCs w:val="28"/>
        </w:rPr>
        <w:t>年級彈性學習</w:t>
      </w:r>
      <w:r w:rsidR="00AB54A2" w:rsidRPr="00E44087">
        <w:rPr>
          <w:rFonts w:ascii="標楷體" w:eastAsia="標楷體" w:hAnsi="標楷體" w:hint="eastAsia"/>
          <w:sz w:val="28"/>
          <w:szCs w:val="28"/>
          <w:u w:val="single"/>
        </w:rPr>
        <w:t>走讀依仁-鐵道風情「話」</w:t>
      </w:r>
      <w:r w:rsidRPr="00CD66C3">
        <w:rPr>
          <w:rFonts w:ascii="標楷體" w:eastAsia="標楷體" w:hAnsi="標楷體" w:hint="eastAsia"/>
          <w:sz w:val="28"/>
          <w:szCs w:val="28"/>
        </w:rPr>
        <w:t>課程計畫</w:t>
      </w:r>
      <w:r w:rsidR="009B22A5">
        <w:rPr>
          <w:rFonts w:ascii="標楷體" w:eastAsia="標楷體" w:hAnsi="標楷體" w:hint="eastAsia"/>
          <w:color w:val="000000"/>
          <w:sz w:val="28"/>
        </w:rPr>
        <w:t>(</w:t>
      </w:r>
      <w:r w:rsidR="00AB54A2" w:rsidRPr="001F1393">
        <w:rPr>
          <w:rFonts w:ascii="標楷體" w:eastAsia="標楷體" w:hAnsi="標楷體" w:hint="eastAsia"/>
          <w:sz w:val="28"/>
          <w:szCs w:val="28"/>
        </w:rPr>
        <w:t>■</w:t>
      </w:r>
      <w:r w:rsidR="009B22A5">
        <w:rPr>
          <w:rFonts w:ascii="標楷體" w:eastAsia="標楷體" w:hAnsi="標楷體" w:hint="eastAsia"/>
          <w:color w:val="000000"/>
          <w:sz w:val="28"/>
        </w:rPr>
        <w:t>普通班□特教班)</w:t>
      </w:r>
    </w:p>
    <w:tbl>
      <w:tblPr>
        <w:tblStyle w:val="a3"/>
        <w:tblW w:w="15168"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17"/>
        <w:gridCol w:w="538"/>
        <w:gridCol w:w="1983"/>
        <w:gridCol w:w="736"/>
        <w:gridCol w:w="1248"/>
        <w:gridCol w:w="312"/>
        <w:gridCol w:w="1533"/>
        <w:gridCol w:w="709"/>
        <w:gridCol w:w="1275"/>
        <w:gridCol w:w="1874"/>
        <w:gridCol w:w="1701"/>
        <w:gridCol w:w="1842"/>
      </w:tblGrid>
      <w:tr w:rsidR="00742BD3" w:rsidRPr="008A3824" w14:paraId="2C8692B9" w14:textId="77777777" w:rsidTr="00345817">
        <w:trPr>
          <w:trHeight w:val="530"/>
        </w:trPr>
        <w:tc>
          <w:tcPr>
            <w:tcW w:w="1955" w:type="dxa"/>
            <w:gridSpan w:val="2"/>
            <w:tcBorders>
              <w:top w:val="thinThickSmallGap" w:sz="24" w:space="0" w:color="auto"/>
              <w:left w:val="thinThickSmallGap" w:sz="24" w:space="0" w:color="auto"/>
              <w:bottom w:val="single" w:sz="2" w:space="0" w:color="auto"/>
            </w:tcBorders>
            <w:shd w:val="clear" w:color="auto" w:fill="D9D9D9" w:themeFill="background1" w:themeFillShade="D9"/>
            <w:vAlign w:val="center"/>
          </w:tcPr>
          <w:p w14:paraId="7414634F" w14:textId="77777777" w:rsidR="00742BD3" w:rsidRPr="009219D6" w:rsidRDefault="00742BD3" w:rsidP="008A3824">
            <w:pPr>
              <w:jc w:val="center"/>
              <w:rPr>
                <w:rFonts w:ascii="標楷體" w:eastAsia="標楷體" w:hAnsi="標楷體"/>
                <w:szCs w:val="24"/>
              </w:rPr>
            </w:pPr>
            <w:r w:rsidRPr="009219D6">
              <w:rPr>
                <w:rFonts w:ascii="標楷體" w:eastAsia="標楷體" w:hAnsi="標楷體" w:hint="eastAsia"/>
                <w:szCs w:val="24"/>
              </w:rPr>
              <w:t>課程名稱</w:t>
            </w:r>
          </w:p>
        </w:tc>
        <w:tc>
          <w:tcPr>
            <w:tcW w:w="2719" w:type="dxa"/>
            <w:gridSpan w:val="2"/>
            <w:tcBorders>
              <w:top w:val="thinThickSmallGap" w:sz="24" w:space="0" w:color="auto"/>
              <w:bottom w:val="single" w:sz="2" w:space="0" w:color="auto"/>
            </w:tcBorders>
            <w:vAlign w:val="center"/>
          </w:tcPr>
          <w:p w14:paraId="4D32CD60" w14:textId="2C216957" w:rsidR="00742BD3" w:rsidRPr="008A3824" w:rsidRDefault="00AB54A2" w:rsidP="008A3824">
            <w:pPr>
              <w:jc w:val="center"/>
              <w:rPr>
                <w:rFonts w:ascii="標楷體" w:eastAsia="標楷體" w:hAnsi="標楷體"/>
              </w:rPr>
            </w:pPr>
            <w:r>
              <w:rPr>
                <w:rFonts w:ascii="標楷體" w:eastAsia="標楷體" w:hAnsi="標楷體" w:hint="eastAsia"/>
              </w:rPr>
              <w:t>走進中洲火車站</w:t>
            </w:r>
          </w:p>
        </w:tc>
        <w:tc>
          <w:tcPr>
            <w:tcW w:w="1560" w:type="dxa"/>
            <w:gridSpan w:val="2"/>
            <w:tcBorders>
              <w:top w:val="thinThickSmallGap" w:sz="24" w:space="0" w:color="auto"/>
              <w:bottom w:val="single" w:sz="2" w:space="0" w:color="auto"/>
            </w:tcBorders>
            <w:shd w:val="clear" w:color="auto" w:fill="D9D9D9" w:themeFill="background1" w:themeFillShade="D9"/>
            <w:vAlign w:val="center"/>
          </w:tcPr>
          <w:p w14:paraId="30FDC97F" w14:textId="77777777" w:rsidR="00742BD3" w:rsidRDefault="00742BD3" w:rsidP="008C5900">
            <w:pPr>
              <w:jc w:val="center"/>
              <w:rPr>
                <w:rFonts w:ascii="標楷體" w:eastAsia="標楷體" w:hAnsi="標楷體"/>
                <w:szCs w:val="24"/>
              </w:rPr>
            </w:pPr>
            <w:r w:rsidRPr="009219D6">
              <w:rPr>
                <w:rFonts w:ascii="標楷體" w:eastAsia="標楷體" w:hAnsi="標楷體" w:hint="eastAsia"/>
                <w:szCs w:val="24"/>
              </w:rPr>
              <w:t>實施年級</w:t>
            </w:r>
          </w:p>
          <w:p w14:paraId="1327DD03" w14:textId="77777777" w:rsidR="008C5900" w:rsidRPr="008C5900" w:rsidRDefault="008C5900" w:rsidP="008C5900">
            <w:pPr>
              <w:jc w:val="center"/>
              <w:rPr>
                <w:rFonts w:ascii="標楷體" w:eastAsia="標楷體" w:hAnsi="標楷體"/>
                <w:szCs w:val="24"/>
              </w:rPr>
            </w:pPr>
            <w:r w:rsidRPr="008C5900">
              <w:rPr>
                <w:rFonts w:ascii="標楷體" w:eastAsia="標楷體" w:hAnsi="標楷體" w:hint="eastAsia"/>
                <w:szCs w:val="24"/>
              </w:rPr>
              <w:t>(班級組別)</w:t>
            </w:r>
          </w:p>
        </w:tc>
        <w:tc>
          <w:tcPr>
            <w:tcW w:w="2242" w:type="dxa"/>
            <w:gridSpan w:val="2"/>
            <w:tcBorders>
              <w:top w:val="thinThickSmallGap" w:sz="24" w:space="0" w:color="auto"/>
              <w:bottom w:val="single" w:sz="2" w:space="0" w:color="auto"/>
            </w:tcBorders>
            <w:vAlign w:val="center"/>
          </w:tcPr>
          <w:p w14:paraId="7B5687B0" w14:textId="619C2EEE" w:rsidR="00742BD3" w:rsidRPr="009219D6" w:rsidRDefault="00AB54A2" w:rsidP="008A3824">
            <w:pPr>
              <w:jc w:val="center"/>
              <w:rPr>
                <w:rFonts w:ascii="標楷體" w:eastAsia="標楷體" w:hAnsi="標楷體"/>
                <w:szCs w:val="24"/>
              </w:rPr>
            </w:pPr>
            <w:r>
              <w:rPr>
                <w:rFonts w:ascii="標楷體" w:eastAsia="標楷體" w:hAnsi="標楷體" w:hint="eastAsia"/>
                <w:szCs w:val="24"/>
              </w:rPr>
              <w:t>二年級</w:t>
            </w:r>
          </w:p>
        </w:tc>
        <w:tc>
          <w:tcPr>
            <w:tcW w:w="1275" w:type="dxa"/>
            <w:tcBorders>
              <w:top w:val="thinThickSmallGap" w:sz="24" w:space="0" w:color="auto"/>
              <w:bottom w:val="single" w:sz="2" w:space="0" w:color="auto"/>
            </w:tcBorders>
            <w:shd w:val="pct15" w:color="auto" w:fill="auto"/>
            <w:vAlign w:val="center"/>
          </w:tcPr>
          <w:p w14:paraId="41A075B4" w14:textId="77777777" w:rsidR="00742BD3" w:rsidRPr="009219D6" w:rsidRDefault="00BA0EF7" w:rsidP="008A3824">
            <w:pPr>
              <w:jc w:val="center"/>
              <w:rPr>
                <w:rFonts w:ascii="標楷體" w:eastAsia="標楷體" w:hAnsi="標楷體"/>
                <w:szCs w:val="24"/>
              </w:rPr>
            </w:pPr>
            <w:r w:rsidRPr="009219D6">
              <w:rPr>
                <w:rFonts w:ascii="標楷體" w:eastAsia="標楷體" w:hAnsi="標楷體" w:hint="eastAsia"/>
                <w:szCs w:val="24"/>
              </w:rPr>
              <w:t>教學節數</w:t>
            </w:r>
          </w:p>
        </w:tc>
        <w:tc>
          <w:tcPr>
            <w:tcW w:w="5417" w:type="dxa"/>
            <w:gridSpan w:val="3"/>
            <w:tcBorders>
              <w:top w:val="thinThickSmallGap" w:sz="24" w:space="0" w:color="auto"/>
              <w:bottom w:val="single" w:sz="2" w:space="0" w:color="auto"/>
              <w:right w:val="thickThinSmallGap" w:sz="24" w:space="0" w:color="auto"/>
            </w:tcBorders>
            <w:vAlign w:val="center"/>
          </w:tcPr>
          <w:p w14:paraId="43D06384" w14:textId="6E51C4A0" w:rsidR="00742BD3" w:rsidRPr="00712ABD" w:rsidRDefault="00712ABD" w:rsidP="00CA72F9">
            <w:pPr>
              <w:rPr>
                <w:rFonts w:ascii="標楷體" w:eastAsia="標楷體" w:hAnsi="標楷體"/>
                <w:szCs w:val="24"/>
              </w:rPr>
            </w:pPr>
            <w:r w:rsidRPr="00712ABD">
              <w:rPr>
                <w:rFonts w:ascii="標楷體" w:eastAsia="標楷體" w:hAnsi="標楷體" w:hint="eastAsia"/>
                <w:szCs w:val="24"/>
              </w:rPr>
              <w:t xml:space="preserve">本學期共(  </w:t>
            </w:r>
            <w:r w:rsidR="00AB54A2">
              <w:rPr>
                <w:rFonts w:ascii="標楷體" w:eastAsia="標楷體" w:hAnsi="標楷體" w:hint="eastAsia"/>
                <w:szCs w:val="24"/>
              </w:rPr>
              <w:t>20</w:t>
            </w:r>
            <w:r>
              <w:rPr>
                <w:rFonts w:ascii="標楷體" w:eastAsia="標楷體" w:hAnsi="標楷體" w:hint="eastAsia"/>
                <w:szCs w:val="24"/>
              </w:rPr>
              <w:t xml:space="preserve"> </w:t>
            </w:r>
            <w:r w:rsidRPr="00712ABD">
              <w:rPr>
                <w:rFonts w:ascii="標楷體" w:eastAsia="標楷體" w:hAnsi="標楷體" w:hint="eastAsia"/>
                <w:szCs w:val="24"/>
              </w:rPr>
              <w:t xml:space="preserve">  )</w:t>
            </w:r>
            <w:r w:rsidR="008A3824" w:rsidRPr="00712ABD">
              <w:rPr>
                <w:rFonts w:ascii="標楷體" w:eastAsia="標楷體" w:hAnsi="標楷體" w:hint="eastAsia"/>
                <w:szCs w:val="24"/>
              </w:rPr>
              <w:t>節</w:t>
            </w:r>
          </w:p>
        </w:tc>
      </w:tr>
      <w:tr w:rsidR="00D61F21" w:rsidRPr="008A3824" w14:paraId="51297DAD" w14:textId="77777777" w:rsidTr="0090138B">
        <w:trPr>
          <w:trHeight w:val="530"/>
        </w:trPr>
        <w:tc>
          <w:tcPr>
            <w:tcW w:w="1955"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41B79FE5" w14:textId="77777777" w:rsidR="00D61F21" w:rsidRDefault="00D61F21" w:rsidP="00D61F21">
            <w:pPr>
              <w:snapToGrid w:val="0"/>
              <w:jc w:val="center"/>
              <w:rPr>
                <w:rFonts w:ascii="標楷體" w:eastAsia="標楷體" w:hAnsi="標楷體"/>
                <w:szCs w:val="24"/>
              </w:rPr>
            </w:pPr>
            <w:r>
              <w:rPr>
                <w:rFonts w:ascii="標楷體" w:eastAsia="標楷體" w:hAnsi="標楷體" w:hint="eastAsia"/>
                <w:szCs w:val="24"/>
              </w:rPr>
              <w:t>彈性學習課程</w:t>
            </w:r>
          </w:p>
          <w:p w14:paraId="3C7DE21E" w14:textId="77777777" w:rsidR="00D61F21" w:rsidRPr="009219D6" w:rsidRDefault="00D61F21" w:rsidP="00D61F21">
            <w:pPr>
              <w:snapToGrid w:val="0"/>
              <w:jc w:val="center"/>
              <w:rPr>
                <w:rFonts w:ascii="標楷體" w:eastAsia="標楷體" w:hAnsi="標楷體"/>
                <w:szCs w:val="24"/>
              </w:rPr>
            </w:pPr>
            <w:r>
              <w:rPr>
                <w:rFonts w:ascii="標楷體" w:eastAsia="標楷體" w:hAnsi="標楷體" w:hint="eastAsia"/>
                <w:szCs w:val="24"/>
              </w:rPr>
              <w:t>四類規範</w:t>
            </w:r>
          </w:p>
        </w:tc>
        <w:tc>
          <w:tcPr>
            <w:tcW w:w="13213" w:type="dxa"/>
            <w:gridSpan w:val="10"/>
            <w:tcBorders>
              <w:top w:val="single" w:sz="2" w:space="0" w:color="auto"/>
              <w:bottom w:val="single" w:sz="2" w:space="0" w:color="auto"/>
              <w:right w:val="thickThinSmallGap" w:sz="24" w:space="0" w:color="auto"/>
            </w:tcBorders>
            <w:shd w:val="clear" w:color="auto" w:fill="auto"/>
            <w:vAlign w:val="center"/>
          </w:tcPr>
          <w:p w14:paraId="615DA7F2" w14:textId="5293CC4E" w:rsidR="00B52062" w:rsidRDefault="00D61F21" w:rsidP="00D61F21">
            <w:pPr>
              <w:snapToGrid w:val="0"/>
              <w:spacing w:line="260" w:lineRule="exact"/>
              <w:rPr>
                <w:rFonts w:ascii="標楷體" w:eastAsia="標楷體" w:hAnsi="標楷體"/>
                <w:color w:val="FF0000"/>
              </w:rPr>
            </w:pPr>
            <w:r w:rsidRPr="00D7310D">
              <w:rPr>
                <w:rFonts w:ascii="標楷體" w:eastAsia="標楷體" w:hAnsi="標楷體" w:hint="eastAsia"/>
                <w:b/>
                <w:color w:val="FF0000"/>
              </w:rPr>
              <w:t>1.</w:t>
            </w:r>
            <w:r w:rsidR="00AB54A2">
              <w:rPr>
                <w:rFonts w:ascii="標楷體" w:eastAsia="標楷體" w:hAnsi="標楷體" w:hint="eastAsia"/>
                <w:color w:val="FF0000"/>
              </w:rPr>
              <w:t xml:space="preserve"> ■</w:t>
            </w:r>
            <w:r w:rsidRPr="00D7310D">
              <w:rPr>
                <w:rFonts w:ascii="標楷體" w:eastAsia="標楷體" w:hAnsi="標楷體" w:hint="eastAsia"/>
                <w:b/>
                <w:color w:val="FF0000"/>
              </w:rPr>
              <w:t>統整性探究課程</w:t>
            </w:r>
            <w:r w:rsidRPr="00D7310D">
              <w:rPr>
                <w:rFonts w:ascii="標楷體" w:eastAsia="標楷體" w:hAnsi="標楷體" w:hint="eastAsia"/>
                <w:color w:val="FF0000"/>
              </w:rPr>
              <w:t xml:space="preserve"> (</w:t>
            </w:r>
            <w:r w:rsidR="00AB54A2">
              <w:rPr>
                <w:rFonts w:ascii="標楷體" w:eastAsia="標楷體" w:hAnsi="標楷體" w:hint="eastAsia"/>
                <w:color w:val="FF0000"/>
              </w:rPr>
              <w:t>■</w:t>
            </w:r>
            <w:r w:rsidRPr="00D7310D">
              <w:rPr>
                <w:rFonts w:ascii="標楷體" w:eastAsia="標楷體" w:hAnsi="標楷體" w:hint="eastAsia"/>
                <w:color w:val="FF0000"/>
              </w:rPr>
              <w:t xml:space="preserve">主題□專題□議題)  </w:t>
            </w:r>
          </w:p>
          <w:p w14:paraId="261739B6" w14:textId="77777777" w:rsidR="005E03E5" w:rsidRPr="00716870" w:rsidRDefault="005E03E5" w:rsidP="005E03E5">
            <w:pPr>
              <w:snapToGrid w:val="0"/>
              <w:spacing w:line="260" w:lineRule="exact"/>
              <w:rPr>
                <w:rFonts w:ascii="標楷體" w:eastAsia="標楷體" w:hAnsi="標楷體"/>
                <w:dstrike/>
                <w:color w:val="FF0000"/>
              </w:rPr>
            </w:pPr>
            <w:r w:rsidRPr="00D7310D">
              <w:rPr>
                <w:rFonts w:ascii="標楷體" w:eastAsia="標楷體" w:hAnsi="標楷體" w:hint="eastAsia"/>
                <w:b/>
                <w:color w:val="FF0000"/>
              </w:rPr>
              <w:t>2.</w:t>
            </w:r>
            <w:r w:rsidRPr="00716870">
              <w:rPr>
                <w:rFonts w:ascii="標楷體" w:eastAsia="標楷體" w:hAnsi="標楷體" w:hint="eastAsia"/>
                <w:b/>
                <w:dstrike/>
                <w:color w:val="FF0000"/>
              </w:rPr>
              <w:t>□社團活動與技藝課程</w:t>
            </w:r>
            <w:r w:rsidRPr="00716870">
              <w:rPr>
                <w:rFonts w:ascii="標楷體" w:eastAsia="標楷體" w:hAnsi="標楷體" w:hint="eastAsia"/>
                <w:dstrike/>
                <w:color w:val="FF0000"/>
              </w:rPr>
              <w:t>(□社團活動□技藝課程)</w:t>
            </w:r>
          </w:p>
          <w:p w14:paraId="6ACB5184" w14:textId="77777777" w:rsidR="00D61F21" w:rsidRPr="00D7310D" w:rsidRDefault="00D61F21" w:rsidP="00D61F21">
            <w:pPr>
              <w:snapToGrid w:val="0"/>
              <w:spacing w:line="260" w:lineRule="exact"/>
              <w:rPr>
                <w:rFonts w:ascii="標楷體" w:eastAsia="標楷體" w:hAnsi="標楷體"/>
                <w:color w:val="FF0000"/>
              </w:rPr>
            </w:pPr>
            <w:r w:rsidRPr="00D7310D">
              <w:rPr>
                <w:rFonts w:ascii="標楷體" w:eastAsia="標楷體" w:hAnsi="標楷體" w:hint="eastAsia"/>
                <w:b/>
                <w:color w:val="FF0000"/>
              </w:rPr>
              <w:t>3.□特殊需求領域課程</w:t>
            </w:r>
          </w:p>
          <w:p w14:paraId="15031790" w14:textId="77777777" w:rsidR="00607FAF" w:rsidRPr="00D7310D" w:rsidRDefault="00607FAF" w:rsidP="00607FAF">
            <w:pPr>
              <w:snapToGrid w:val="0"/>
              <w:spacing w:line="260" w:lineRule="exact"/>
              <w:ind w:left="240" w:hangingChars="100" w:hanging="240"/>
              <w:rPr>
                <w:rFonts w:ascii="標楷體" w:eastAsia="標楷體" w:hAnsi="標楷體"/>
                <w:color w:val="FF0000"/>
              </w:rPr>
            </w:pPr>
            <w:r w:rsidRPr="00D7310D">
              <w:rPr>
                <w:rFonts w:ascii="標楷體" w:eastAsia="標楷體" w:hAnsi="標楷體" w:hint="eastAsia"/>
                <w:color w:val="FF0000"/>
              </w:rPr>
              <w:t xml:space="preserve">   身障類:</w:t>
            </w:r>
            <w:r w:rsidR="00D61F21" w:rsidRPr="00D7310D">
              <w:rPr>
                <w:rFonts w:ascii="標楷體" w:eastAsia="標楷體" w:hAnsi="標楷體" w:hint="eastAsia"/>
                <w:color w:val="FF0000"/>
              </w:rPr>
              <w:t>□生活管理□社會技巧□學習策略□職業教育□溝通訓練□點字□定向行動□功能性動作訓練□輔助科技運用</w:t>
            </w:r>
          </w:p>
          <w:p w14:paraId="32ABA44A" w14:textId="098B82C3" w:rsidR="00607FAF" w:rsidRPr="00D7310D" w:rsidRDefault="00D61F21" w:rsidP="00D61F21">
            <w:pPr>
              <w:snapToGrid w:val="0"/>
              <w:spacing w:line="260" w:lineRule="exact"/>
              <w:ind w:left="240" w:hangingChars="100" w:hanging="240"/>
              <w:rPr>
                <w:rFonts w:ascii="新細明體" w:eastAsia="新細明體" w:hAnsi="新細明體"/>
                <w:color w:val="FF0000"/>
              </w:rPr>
            </w:pPr>
            <w:r w:rsidRPr="00D7310D">
              <w:rPr>
                <w:rFonts w:ascii="標楷體" w:eastAsia="標楷體" w:hAnsi="標楷體" w:hint="eastAsia"/>
                <w:color w:val="FF0000"/>
              </w:rPr>
              <w:t xml:space="preserve">   </w:t>
            </w:r>
            <w:r w:rsidR="00607FAF" w:rsidRPr="00D7310D">
              <w:rPr>
                <w:rFonts w:ascii="標楷體" w:eastAsia="標楷體" w:hAnsi="標楷體" w:hint="eastAsia"/>
                <w:color w:val="FF0000"/>
              </w:rPr>
              <w:t>資優類:</w:t>
            </w:r>
            <w:r w:rsidRPr="00D7310D">
              <w:rPr>
                <w:rFonts w:ascii="標楷體" w:eastAsia="標楷體" w:hAnsi="標楷體" w:hint="eastAsia"/>
                <w:color w:val="FF0000"/>
              </w:rPr>
              <w:t>□創造力□領導才能□情意發展□獨立發展</w:t>
            </w:r>
          </w:p>
          <w:p w14:paraId="7DCA6E77" w14:textId="77777777" w:rsidR="00D61F21" w:rsidRPr="00D7310D" w:rsidRDefault="00607FAF" w:rsidP="00D61F21">
            <w:pPr>
              <w:snapToGrid w:val="0"/>
              <w:spacing w:line="260" w:lineRule="exact"/>
              <w:ind w:left="240" w:hangingChars="100" w:hanging="240"/>
              <w:rPr>
                <w:rFonts w:ascii="標楷體" w:eastAsia="標楷體" w:hAnsi="標楷體"/>
                <w:color w:val="FF0000"/>
              </w:rPr>
            </w:pPr>
            <w:r w:rsidRPr="00D7310D">
              <w:rPr>
                <w:rFonts w:ascii="新細明體" w:eastAsia="新細明體" w:hAnsi="新細明體" w:hint="eastAsia"/>
                <w:color w:val="FF0000"/>
              </w:rPr>
              <w:t xml:space="preserve">   </w:t>
            </w:r>
            <w:r w:rsidRPr="00D7310D">
              <w:rPr>
                <w:rFonts w:ascii="標楷體" w:eastAsia="標楷體" w:hAnsi="標楷體" w:hint="eastAsia"/>
                <w:color w:val="FF0000"/>
              </w:rPr>
              <w:t>其他類:</w:t>
            </w:r>
            <w:r w:rsidR="00D61F21" w:rsidRPr="00D7310D">
              <w:rPr>
                <w:rFonts w:ascii="新細明體" w:eastAsia="新細明體" w:hAnsi="新細明體" w:hint="eastAsia"/>
                <w:color w:val="FF0000"/>
              </w:rPr>
              <w:t>□</w:t>
            </w:r>
            <w:r w:rsidR="00D61F21" w:rsidRPr="00D7310D">
              <w:rPr>
                <w:rFonts w:ascii="標楷體" w:eastAsia="標楷體" w:hAnsi="標楷體" w:hint="eastAsia"/>
                <w:color w:val="FF0000"/>
              </w:rPr>
              <w:t>藝術才能班及體育班專門課程</w:t>
            </w:r>
          </w:p>
          <w:p w14:paraId="7838F3A0" w14:textId="77777777" w:rsidR="00F441B1" w:rsidRDefault="00D61F21" w:rsidP="00D61F21">
            <w:pPr>
              <w:snapToGrid w:val="0"/>
              <w:spacing w:line="260" w:lineRule="exact"/>
              <w:rPr>
                <w:rFonts w:ascii="標楷體" w:eastAsia="標楷體" w:hAnsi="標楷體"/>
                <w:b/>
                <w:color w:val="FF0000"/>
              </w:rPr>
            </w:pPr>
            <w:r w:rsidRPr="00D7310D">
              <w:rPr>
                <w:rFonts w:ascii="標楷體" w:eastAsia="標楷體" w:hAnsi="標楷體" w:hint="eastAsia"/>
                <w:b/>
                <w:color w:val="FF0000"/>
              </w:rPr>
              <w:t>4.□其他類課程</w:t>
            </w:r>
          </w:p>
          <w:p w14:paraId="59FCC54A" w14:textId="775471A6" w:rsidR="00D61F21" w:rsidRPr="00FF3223" w:rsidRDefault="00F441B1" w:rsidP="00177D74">
            <w:pPr>
              <w:snapToGrid w:val="0"/>
              <w:spacing w:line="260" w:lineRule="exact"/>
              <w:rPr>
                <w:rFonts w:ascii="標楷體" w:eastAsia="標楷體" w:hAnsi="標楷體"/>
              </w:rPr>
            </w:pPr>
            <w:r>
              <w:rPr>
                <w:rFonts w:ascii="標楷體" w:eastAsia="標楷體" w:hAnsi="標楷體" w:hint="eastAsia"/>
                <w:b/>
                <w:color w:val="FF0000"/>
              </w:rPr>
              <w:t xml:space="preserve">  </w:t>
            </w:r>
            <w:r w:rsidR="00D61F21" w:rsidRPr="00D7310D">
              <w:rPr>
                <w:rFonts w:ascii="標楷體" w:eastAsia="標楷體" w:hAnsi="標楷體" w:hint="eastAsia"/>
                <w:color w:val="FF0000"/>
              </w:rPr>
              <w:t>□本土語</w:t>
            </w:r>
            <w:r>
              <w:rPr>
                <w:rFonts w:ascii="標楷體" w:eastAsia="標楷體" w:hAnsi="標楷體" w:hint="eastAsia"/>
                <w:color w:val="FF0000"/>
              </w:rPr>
              <w:t>文/新住民語文</w:t>
            </w:r>
            <w:r w:rsidRPr="00D7310D">
              <w:rPr>
                <w:rFonts w:ascii="標楷體" w:eastAsia="標楷體" w:hAnsi="標楷體" w:hint="eastAsia"/>
                <w:color w:val="FF0000"/>
              </w:rPr>
              <w:t>□</w:t>
            </w:r>
            <w:r>
              <w:rPr>
                <w:rFonts w:ascii="標楷體" w:eastAsia="標楷體" w:hAnsi="標楷體" w:hint="eastAsia"/>
                <w:color w:val="FF0000"/>
              </w:rPr>
              <w:t>服務學習</w:t>
            </w:r>
            <w:r w:rsidR="00D61F21" w:rsidRPr="00D7310D">
              <w:rPr>
                <w:rFonts w:ascii="標楷體" w:eastAsia="標楷體" w:hAnsi="標楷體" w:hint="eastAsia"/>
                <w:color w:val="FF0000"/>
              </w:rPr>
              <w:t>□戶外教育□</w:t>
            </w:r>
            <w:r w:rsidR="00177D74" w:rsidRPr="00D7310D">
              <w:rPr>
                <w:rFonts w:ascii="標楷體" w:eastAsia="標楷體" w:hAnsi="標楷體" w:hint="eastAsia"/>
                <w:color w:val="FF0000"/>
              </w:rPr>
              <w:t>班</w:t>
            </w:r>
            <w:r w:rsidR="00D61F21" w:rsidRPr="00D7310D">
              <w:rPr>
                <w:rFonts w:ascii="標楷體" w:eastAsia="標楷體" w:hAnsi="標楷體" w:hint="eastAsia"/>
                <w:color w:val="FF0000"/>
              </w:rPr>
              <w:t>際或</w:t>
            </w:r>
            <w:r w:rsidR="00177D74" w:rsidRPr="00D7310D">
              <w:rPr>
                <w:rFonts w:ascii="標楷體" w:eastAsia="標楷體" w:hAnsi="標楷體" w:hint="eastAsia"/>
                <w:color w:val="FF0000"/>
              </w:rPr>
              <w:t>校</w:t>
            </w:r>
            <w:r w:rsidR="00D61F21" w:rsidRPr="00D7310D">
              <w:rPr>
                <w:rFonts w:ascii="標楷體" w:eastAsia="標楷體" w:hAnsi="標楷體" w:hint="eastAsia"/>
                <w:color w:val="FF0000"/>
              </w:rPr>
              <w:t>際交流</w:t>
            </w:r>
            <w:r w:rsidRPr="00D7310D">
              <w:rPr>
                <w:rFonts w:ascii="標楷體" w:eastAsia="標楷體" w:hAnsi="標楷體" w:hint="eastAsia"/>
                <w:color w:val="FF0000"/>
              </w:rPr>
              <w:t>□自治活動</w:t>
            </w:r>
            <w:r w:rsidR="00D61F21" w:rsidRPr="00D7310D">
              <w:rPr>
                <w:rFonts w:ascii="標楷體" w:eastAsia="標楷體" w:hAnsi="標楷體" w:hint="eastAsia"/>
                <w:color w:val="FF0000"/>
              </w:rPr>
              <w:t>□班級輔導</w:t>
            </w:r>
            <w:r w:rsidRPr="00D7310D">
              <w:rPr>
                <w:rFonts w:ascii="標楷體" w:eastAsia="標楷體" w:hAnsi="標楷體" w:hint="eastAsia"/>
                <w:color w:val="FF0000"/>
              </w:rPr>
              <w:t>□</w:t>
            </w:r>
            <w:r w:rsidR="00177D74">
              <w:rPr>
                <w:rFonts w:ascii="標楷體" w:eastAsia="標楷體" w:hAnsi="標楷體" w:hint="eastAsia"/>
                <w:color w:val="FF0000"/>
              </w:rPr>
              <w:t>學生</w:t>
            </w:r>
            <w:r w:rsidR="00177D74" w:rsidRPr="00D7310D">
              <w:rPr>
                <w:rFonts w:ascii="標楷體" w:eastAsia="標楷體" w:hAnsi="標楷體" w:hint="eastAsia"/>
                <w:color w:val="FF0000"/>
              </w:rPr>
              <w:t>自主學習</w:t>
            </w:r>
            <w:r w:rsidR="00177D74">
              <w:rPr>
                <w:rFonts w:ascii="標楷體" w:eastAsia="標楷體" w:hAnsi="標楷體" w:hint="eastAsia"/>
                <w:color w:val="FF0000"/>
              </w:rPr>
              <w:t>□</w:t>
            </w:r>
            <w:r>
              <w:rPr>
                <w:rFonts w:ascii="標楷體" w:eastAsia="標楷體" w:hAnsi="標楷體" w:hint="eastAsia"/>
                <w:color w:val="FF0000"/>
              </w:rPr>
              <w:t>領域</w:t>
            </w:r>
            <w:r w:rsidRPr="00D7310D">
              <w:rPr>
                <w:rFonts w:ascii="標楷體" w:eastAsia="標楷體" w:hAnsi="標楷體" w:hint="eastAsia"/>
                <w:color w:val="FF0000"/>
              </w:rPr>
              <w:t>補救教學</w:t>
            </w:r>
            <w:r w:rsidR="00D61F21" w:rsidRPr="00D7310D">
              <w:rPr>
                <w:rFonts w:ascii="標楷體" w:eastAsia="標楷體" w:hAnsi="標楷體" w:hint="eastAsia"/>
                <w:color w:val="FF0000"/>
              </w:rPr>
              <w:t xml:space="preserve"> </w:t>
            </w:r>
            <w:r w:rsidR="00D61F21">
              <w:rPr>
                <w:rFonts w:ascii="標楷體" w:eastAsia="標楷體" w:hAnsi="標楷體" w:hint="eastAsia"/>
              </w:rPr>
              <w:t xml:space="preserve">                  </w:t>
            </w:r>
          </w:p>
        </w:tc>
      </w:tr>
      <w:tr w:rsidR="00AB54A2" w:rsidRPr="008A3824" w14:paraId="3EB76144" w14:textId="77777777" w:rsidTr="0090138B">
        <w:trPr>
          <w:trHeight w:val="483"/>
        </w:trPr>
        <w:tc>
          <w:tcPr>
            <w:tcW w:w="1955"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3FC72EDD" w14:textId="77777777" w:rsidR="00AB54A2" w:rsidRPr="009219D6" w:rsidRDefault="00AB54A2" w:rsidP="00AB54A2">
            <w:pPr>
              <w:jc w:val="center"/>
              <w:rPr>
                <w:rFonts w:ascii="標楷體" w:eastAsia="標楷體" w:hAnsi="標楷體"/>
                <w:szCs w:val="24"/>
              </w:rPr>
            </w:pPr>
            <w:r w:rsidRPr="009219D6">
              <w:rPr>
                <w:rFonts w:ascii="標楷體" w:eastAsia="標楷體" w:hAnsi="標楷體" w:hint="eastAsia"/>
                <w:szCs w:val="24"/>
              </w:rPr>
              <w:t>設計理念</w:t>
            </w:r>
          </w:p>
        </w:tc>
        <w:tc>
          <w:tcPr>
            <w:tcW w:w="13213" w:type="dxa"/>
            <w:gridSpan w:val="10"/>
            <w:tcBorders>
              <w:top w:val="single" w:sz="2" w:space="0" w:color="auto"/>
              <w:bottom w:val="single" w:sz="2" w:space="0" w:color="auto"/>
              <w:right w:val="thickThinSmallGap" w:sz="24" w:space="0" w:color="auto"/>
            </w:tcBorders>
            <w:vAlign w:val="center"/>
          </w:tcPr>
          <w:p w14:paraId="575DA608" w14:textId="76E76576" w:rsidR="00AB54A2" w:rsidRPr="008A3824" w:rsidRDefault="00AB54A2" w:rsidP="00AB54A2">
            <w:pPr>
              <w:rPr>
                <w:rFonts w:ascii="標楷體" w:eastAsia="標楷體" w:hAnsi="標楷體"/>
              </w:rPr>
            </w:pPr>
            <w:r w:rsidRPr="004B769C">
              <w:rPr>
                <w:rFonts w:ascii="標楷體" w:eastAsia="標楷體" w:hAnsi="標楷體" w:hint="eastAsia"/>
              </w:rPr>
              <w:t>互動與關聯-</w:t>
            </w:r>
            <w:r>
              <w:rPr>
                <w:rFonts w:ascii="標楷體" w:eastAsia="標楷體" w:hAnsi="標楷體"/>
                <w:szCs w:val="24"/>
              </w:rPr>
              <w:t xml:space="preserve"> </w:t>
            </w:r>
            <w:r>
              <w:rPr>
                <w:rFonts w:ascii="標楷體" w:eastAsia="標楷體" w:hAnsi="標楷體" w:hint="eastAsia"/>
                <w:szCs w:val="24"/>
              </w:rPr>
              <w:t>探究自身與火車站之關聯性，並透過互動將所學應用於日常生活中。</w:t>
            </w:r>
          </w:p>
        </w:tc>
      </w:tr>
      <w:tr w:rsidR="00AB54A2" w:rsidRPr="008A3824" w14:paraId="5B51F8B0" w14:textId="77777777" w:rsidTr="0090138B">
        <w:trPr>
          <w:trHeight w:val="994"/>
        </w:trPr>
        <w:tc>
          <w:tcPr>
            <w:tcW w:w="1955"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1C1B37CF" w14:textId="77777777" w:rsidR="00AB54A2" w:rsidRPr="009219D6" w:rsidRDefault="00AB54A2" w:rsidP="00AB54A2">
            <w:pPr>
              <w:snapToGrid w:val="0"/>
              <w:jc w:val="center"/>
              <w:rPr>
                <w:rFonts w:ascii="標楷體" w:eastAsia="標楷體" w:hAnsi="標楷體"/>
                <w:szCs w:val="24"/>
              </w:rPr>
            </w:pPr>
            <w:r w:rsidRPr="009219D6">
              <w:rPr>
                <w:rFonts w:ascii="標楷體" w:eastAsia="標楷體" w:hAnsi="標楷體" w:hint="eastAsia"/>
                <w:szCs w:val="24"/>
              </w:rPr>
              <w:t>本教育階段</w:t>
            </w:r>
          </w:p>
          <w:p w14:paraId="5B38CC53" w14:textId="77777777" w:rsidR="00AB54A2" w:rsidRDefault="00AB54A2" w:rsidP="00AB54A2">
            <w:pPr>
              <w:snapToGrid w:val="0"/>
              <w:jc w:val="center"/>
              <w:rPr>
                <w:rFonts w:ascii="標楷體" w:eastAsia="標楷體" w:hAnsi="標楷體"/>
                <w:szCs w:val="24"/>
              </w:rPr>
            </w:pPr>
            <w:r w:rsidRPr="009219D6">
              <w:rPr>
                <w:rFonts w:ascii="標楷體" w:eastAsia="標楷體" w:hAnsi="標楷體" w:hint="eastAsia"/>
                <w:szCs w:val="24"/>
              </w:rPr>
              <w:t>總綱核心素養</w:t>
            </w:r>
          </w:p>
          <w:p w14:paraId="2D037AF9" w14:textId="77777777" w:rsidR="00AB54A2" w:rsidRPr="009219D6" w:rsidRDefault="00AB54A2" w:rsidP="00AB54A2">
            <w:pPr>
              <w:snapToGrid w:val="0"/>
              <w:jc w:val="center"/>
              <w:rPr>
                <w:rFonts w:ascii="標楷體" w:eastAsia="標楷體" w:hAnsi="標楷體"/>
                <w:szCs w:val="24"/>
              </w:rPr>
            </w:pPr>
            <w:r>
              <w:rPr>
                <w:rFonts w:ascii="標楷體" w:eastAsia="標楷體" w:hAnsi="標楷體" w:hint="eastAsia"/>
                <w:szCs w:val="24"/>
              </w:rPr>
              <w:t>或校訂素養</w:t>
            </w:r>
          </w:p>
        </w:tc>
        <w:tc>
          <w:tcPr>
            <w:tcW w:w="13213" w:type="dxa"/>
            <w:gridSpan w:val="10"/>
            <w:tcBorders>
              <w:top w:val="single" w:sz="2" w:space="0" w:color="auto"/>
              <w:bottom w:val="single" w:sz="2" w:space="0" w:color="auto"/>
              <w:right w:val="thickThinSmallGap" w:sz="24" w:space="0" w:color="auto"/>
            </w:tcBorders>
            <w:vAlign w:val="center"/>
          </w:tcPr>
          <w:p w14:paraId="262C58F4" w14:textId="77777777" w:rsidR="00AB54A2" w:rsidRPr="004B769C" w:rsidRDefault="00AB54A2" w:rsidP="00AB54A2">
            <w:pPr>
              <w:rPr>
                <w:rFonts w:ascii="標楷體" w:eastAsia="標楷體" w:hAnsi="標楷體"/>
                <w:szCs w:val="24"/>
              </w:rPr>
            </w:pPr>
            <w:r w:rsidRPr="004B769C">
              <w:rPr>
                <w:rFonts w:ascii="標楷體" w:eastAsia="標楷體" w:hAnsi="標楷體" w:hint="eastAsia"/>
                <w:szCs w:val="24"/>
              </w:rPr>
              <w:t>E-A2 具備探索問題的思考能力，並透過體驗與實踐處理日常生活問題。</w:t>
            </w:r>
          </w:p>
          <w:p w14:paraId="0E5D5080" w14:textId="77777777" w:rsidR="00AB54A2" w:rsidRPr="00A10B78" w:rsidRDefault="00AB54A2" w:rsidP="00AB54A2">
            <w:pPr>
              <w:rPr>
                <w:rFonts w:ascii="標楷體" w:eastAsia="標楷體" w:hAnsi="標楷體"/>
                <w:szCs w:val="24"/>
              </w:rPr>
            </w:pPr>
            <w:r w:rsidRPr="00A10B78">
              <w:rPr>
                <w:rFonts w:ascii="標楷體" w:eastAsia="標楷體" w:hAnsi="標楷體" w:hint="eastAsia"/>
                <w:szCs w:val="24"/>
              </w:rPr>
              <w:t>E-B1 具備「聽、說、讀、 寫、作」的基本語文素養，並具有生活所需的基礎數理、肢體及藝術等符號知能，能以同理心</w:t>
            </w:r>
          </w:p>
          <w:p w14:paraId="2CE5F965" w14:textId="77777777" w:rsidR="00AB54A2" w:rsidRPr="00A10B78" w:rsidRDefault="00AB54A2" w:rsidP="00AB54A2">
            <w:pPr>
              <w:rPr>
                <w:rFonts w:ascii="標楷體" w:eastAsia="標楷體" w:hAnsi="標楷體"/>
                <w:szCs w:val="24"/>
              </w:rPr>
            </w:pPr>
            <w:r w:rsidRPr="00A10B78">
              <w:rPr>
                <w:rFonts w:ascii="標楷體" w:eastAsia="標楷體" w:hAnsi="標楷體" w:hint="eastAsia"/>
                <w:szCs w:val="24"/>
              </w:rPr>
              <w:t xml:space="preserve">     應用在生活與人際溝通。    </w:t>
            </w:r>
          </w:p>
          <w:p w14:paraId="0D9D68B1" w14:textId="77777777" w:rsidR="00AB54A2" w:rsidRPr="00A10B78" w:rsidRDefault="00AB54A2" w:rsidP="00AB54A2">
            <w:pPr>
              <w:rPr>
                <w:rFonts w:ascii="標楷體" w:eastAsia="標楷體" w:hAnsi="標楷體"/>
                <w:szCs w:val="24"/>
              </w:rPr>
            </w:pPr>
            <w:r w:rsidRPr="00A10B78">
              <w:rPr>
                <w:rFonts w:ascii="標楷體" w:eastAsia="標楷體" w:hAnsi="標楷體" w:hint="eastAsia"/>
                <w:szCs w:val="24"/>
              </w:rPr>
              <w:t>E-C1 具備個人生活道德的知識與是非判斷的能力，理解並遵守社會道德規範，培養公民意識</w:t>
            </w:r>
            <w:r w:rsidRPr="00A10B78">
              <w:rPr>
                <w:rFonts w:ascii="標楷體" w:eastAsia="標楷體" w:hAnsi="標楷體" w:hint="eastAsia"/>
                <w:strike/>
                <w:szCs w:val="24"/>
              </w:rPr>
              <w:t>，關懷生態環境</w:t>
            </w:r>
            <w:r w:rsidRPr="00A10B78">
              <w:rPr>
                <w:rFonts w:ascii="標楷體" w:eastAsia="標楷體" w:hAnsi="標楷體" w:hint="eastAsia"/>
                <w:szCs w:val="24"/>
              </w:rPr>
              <w:t>。</w:t>
            </w:r>
          </w:p>
          <w:p w14:paraId="79916EBB" w14:textId="6AC60F56" w:rsidR="00AB54A2" w:rsidRPr="008A3824" w:rsidRDefault="00AB54A2" w:rsidP="00AB54A2">
            <w:pPr>
              <w:rPr>
                <w:rFonts w:ascii="標楷體" w:eastAsia="標楷體" w:hAnsi="標楷體"/>
              </w:rPr>
            </w:pPr>
            <w:r w:rsidRPr="00A10B78">
              <w:rPr>
                <w:rStyle w:val="fontstyle01"/>
                <w:rFonts w:hint="default"/>
                <w:sz w:val="24"/>
                <w:szCs w:val="24"/>
              </w:rPr>
              <w:t xml:space="preserve">E-C2 </w:t>
            </w:r>
            <w:r w:rsidRPr="00A10B78">
              <w:rPr>
                <w:rStyle w:val="fontstyle21"/>
                <w:rFonts w:hint="default"/>
                <w:sz w:val="24"/>
                <w:szCs w:val="24"/>
              </w:rPr>
              <w:t>具備理解他人感受，樂於與人互動，並與團隊成員合作之素養。</w:t>
            </w:r>
          </w:p>
        </w:tc>
      </w:tr>
      <w:tr w:rsidR="00AB54A2" w:rsidRPr="008A3824" w14:paraId="772B80D8" w14:textId="77777777" w:rsidTr="0090138B">
        <w:trPr>
          <w:trHeight w:val="654"/>
        </w:trPr>
        <w:tc>
          <w:tcPr>
            <w:tcW w:w="1955"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72BE6268" w14:textId="77777777" w:rsidR="00AB54A2" w:rsidRPr="009219D6" w:rsidRDefault="00AB54A2" w:rsidP="00AB54A2">
            <w:pPr>
              <w:jc w:val="center"/>
              <w:rPr>
                <w:rFonts w:ascii="標楷體" w:eastAsia="標楷體" w:hAnsi="標楷體"/>
                <w:szCs w:val="24"/>
              </w:rPr>
            </w:pPr>
            <w:r w:rsidRPr="009219D6">
              <w:rPr>
                <w:rFonts w:ascii="標楷體" w:eastAsia="標楷體" w:hAnsi="標楷體" w:hint="eastAsia"/>
                <w:szCs w:val="24"/>
              </w:rPr>
              <w:t>課程目標</w:t>
            </w:r>
          </w:p>
        </w:tc>
        <w:tc>
          <w:tcPr>
            <w:tcW w:w="13213" w:type="dxa"/>
            <w:gridSpan w:val="10"/>
            <w:tcBorders>
              <w:top w:val="single" w:sz="2" w:space="0" w:color="auto"/>
              <w:bottom w:val="single" w:sz="2" w:space="0" w:color="auto"/>
              <w:right w:val="thickThinSmallGap" w:sz="24" w:space="0" w:color="auto"/>
            </w:tcBorders>
            <w:vAlign w:val="center"/>
          </w:tcPr>
          <w:p w14:paraId="0CD23442" w14:textId="4B47498E" w:rsidR="00AB54A2" w:rsidRPr="008A3824" w:rsidRDefault="00AB54A2" w:rsidP="00AB54A2">
            <w:pPr>
              <w:rPr>
                <w:rFonts w:ascii="標楷體" w:eastAsia="標楷體" w:hAnsi="標楷體"/>
              </w:rPr>
            </w:pPr>
            <w:r w:rsidRPr="004B769C">
              <w:rPr>
                <w:rFonts w:ascii="標楷體" w:eastAsia="標楷體" w:hAnsi="標楷體" w:hint="eastAsia"/>
                <w:szCs w:val="24"/>
              </w:rPr>
              <w:t>學生能認識並探</w:t>
            </w:r>
            <w:r>
              <w:rPr>
                <w:rFonts w:ascii="標楷體" w:eastAsia="標楷體" w:hAnsi="標楷體" w:hint="eastAsia"/>
                <w:szCs w:val="24"/>
              </w:rPr>
              <w:t>索</w:t>
            </w:r>
            <w:r w:rsidRPr="004B769C">
              <w:rPr>
                <w:rFonts w:ascii="標楷體" w:eastAsia="標楷體" w:hAnsi="標楷體" w:hint="eastAsia"/>
                <w:szCs w:val="24"/>
              </w:rPr>
              <w:t>火車站的軟硬體設備</w:t>
            </w:r>
            <w:r>
              <w:rPr>
                <w:rFonts w:ascii="標楷體" w:eastAsia="標楷體" w:hAnsi="標楷體" w:hint="eastAsia"/>
                <w:szCs w:val="24"/>
              </w:rPr>
              <w:t>及其功能</w:t>
            </w:r>
            <w:r w:rsidRPr="004B769C">
              <w:rPr>
                <w:rFonts w:ascii="標楷體" w:eastAsia="標楷體" w:hAnsi="標楷體" w:hint="eastAsia"/>
                <w:szCs w:val="24"/>
              </w:rPr>
              <w:t>，透過體驗與實踐了解如何使用及愛護</w:t>
            </w:r>
            <w:r>
              <w:rPr>
                <w:rFonts w:ascii="標楷體" w:eastAsia="標楷體" w:hAnsi="標楷體" w:hint="eastAsia"/>
                <w:szCs w:val="24"/>
              </w:rPr>
              <w:t>，並在活動過程中與人進行良善互動。</w:t>
            </w:r>
          </w:p>
        </w:tc>
      </w:tr>
      <w:tr w:rsidR="00AB54A2" w:rsidRPr="008A3824" w14:paraId="14935865" w14:textId="77777777" w:rsidTr="00345817">
        <w:trPr>
          <w:trHeight w:val="981"/>
        </w:trPr>
        <w:tc>
          <w:tcPr>
            <w:tcW w:w="1955"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5AFAD980" w14:textId="219F801B" w:rsidR="00AB54A2" w:rsidRPr="00716870" w:rsidRDefault="00AB54A2" w:rsidP="00AB54A2">
            <w:pPr>
              <w:jc w:val="center"/>
              <w:rPr>
                <w:rFonts w:ascii="標楷體" w:eastAsia="標楷體" w:hAnsi="標楷體"/>
                <w:szCs w:val="24"/>
              </w:rPr>
            </w:pPr>
            <w:r w:rsidRPr="00716870">
              <w:rPr>
                <w:rFonts w:ascii="標楷體" w:eastAsia="標楷體" w:hAnsi="標楷體" w:hint="eastAsia"/>
                <w:szCs w:val="24"/>
              </w:rPr>
              <w:t>配合融入之領域或議題</w:t>
            </w:r>
          </w:p>
        </w:tc>
        <w:tc>
          <w:tcPr>
            <w:tcW w:w="6521" w:type="dxa"/>
            <w:gridSpan w:val="6"/>
            <w:tcBorders>
              <w:top w:val="single" w:sz="2" w:space="0" w:color="auto"/>
              <w:bottom w:val="single" w:sz="2" w:space="0" w:color="auto"/>
              <w:right w:val="single" w:sz="4" w:space="0" w:color="auto"/>
            </w:tcBorders>
            <w:vAlign w:val="center"/>
          </w:tcPr>
          <w:p w14:paraId="6476E73A" w14:textId="76094B1C" w:rsidR="00AB54A2" w:rsidRDefault="00AB54A2" w:rsidP="00AB54A2">
            <w:pPr>
              <w:rPr>
                <w:rFonts w:ascii="標楷體" w:eastAsia="標楷體" w:hAnsi="標楷體"/>
              </w:rPr>
            </w:pPr>
            <w:r>
              <w:rPr>
                <w:rFonts w:ascii="標楷體" w:eastAsia="標楷體" w:hAnsi="標楷體" w:hint="eastAsia"/>
              </w:rPr>
              <w:t xml:space="preserve">■國語文  □英語文 </w:t>
            </w:r>
            <w:r w:rsidRPr="006A3377">
              <w:rPr>
                <w:rFonts w:ascii="標楷體" w:eastAsia="標楷體" w:hAnsi="標楷體" w:hint="eastAsia"/>
                <w:color w:val="FF0000"/>
              </w:rPr>
              <w:t xml:space="preserve"> </w:t>
            </w:r>
            <w:r>
              <w:rPr>
                <w:rFonts w:ascii="標楷體" w:eastAsia="標楷體" w:hAnsi="標楷體" w:hint="eastAsia"/>
                <w:color w:val="FF0000"/>
              </w:rPr>
              <w:t>■</w:t>
            </w:r>
            <w:r w:rsidRPr="006A3377">
              <w:rPr>
                <w:rFonts w:ascii="標楷體" w:eastAsia="標楷體" w:hAnsi="標楷體" w:hint="eastAsia"/>
                <w:color w:val="FF0000"/>
              </w:rPr>
              <w:t>英語文融入參考指引</w:t>
            </w:r>
            <w:r>
              <w:rPr>
                <w:rFonts w:ascii="標楷體" w:eastAsia="標楷體" w:hAnsi="標楷體" w:hint="eastAsia"/>
              </w:rPr>
              <w:t xml:space="preserve"> □本土語</w:t>
            </w:r>
          </w:p>
          <w:p w14:paraId="40919335" w14:textId="7AFD9975" w:rsidR="00AB54A2" w:rsidRDefault="00AB54A2" w:rsidP="00AB54A2">
            <w:pPr>
              <w:rPr>
                <w:rFonts w:ascii="標楷體" w:eastAsia="標楷體" w:hAnsi="標楷體"/>
              </w:rPr>
            </w:pPr>
            <w:r>
              <w:rPr>
                <w:rFonts w:ascii="標楷體" w:eastAsia="標楷體" w:hAnsi="標楷體" w:hint="eastAsia"/>
              </w:rPr>
              <w:t>□數學    □社會    □自然科學  □藝術   □綜合活動</w:t>
            </w:r>
          </w:p>
          <w:p w14:paraId="2BC92AC0" w14:textId="7832B281" w:rsidR="00AB54A2" w:rsidRPr="00F0427A" w:rsidRDefault="00AB54A2" w:rsidP="00AB54A2">
            <w:pPr>
              <w:rPr>
                <w:rFonts w:ascii="標楷體" w:eastAsia="標楷體" w:hAnsi="標楷體"/>
              </w:rPr>
            </w:pPr>
            <w:r>
              <w:rPr>
                <w:rFonts w:ascii="標楷體" w:eastAsia="標楷體" w:hAnsi="標楷體" w:hint="eastAsia"/>
              </w:rPr>
              <w:t xml:space="preserve">□健康與體育   ■生活課程   □科技  </w:t>
            </w:r>
            <w:r w:rsidRPr="00227E84">
              <w:rPr>
                <w:rFonts w:ascii="標楷體" w:eastAsia="標楷體" w:hAnsi="標楷體" w:hint="eastAsia"/>
                <w:color w:val="FF0000"/>
              </w:rPr>
              <w:t>□</w:t>
            </w:r>
            <w:r w:rsidRPr="00227E84">
              <w:rPr>
                <w:rFonts w:ascii="標楷體" w:eastAsia="標楷體" w:hAnsi="標楷體" w:hint="eastAsia"/>
                <w:color w:val="FF0000"/>
                <w:sz w:val="20"/>
                <w:szCs w:val="20"/>
              </w:rPr>
              <w:t>科技融入參考指引</w:t>
            </w:r>
          </w:p>
        </w:tc>
        <w:tc>
          <w:tcPr>
            <w:tcW w:w="6692" w:type="dxa"/>
            <w:gridSpan w:val="4"/>
            <w:tcBorders>
              <w:top w:val="single" w:sz="2" w:space="0" w:color="auto"/>
              <w:left w:val="single" w:sz="4" w:space="0" w:color="auto"/>
              <w:bottom w:val="single" w:sz="2" w:space="0" w:color="auto"/>
              <w:right w:val="thickThinSmallGap" w:sz="24" w:space="0" w:color="auto"/>
            </w:tcBorders>
            <w:vAlign w:val="center"/>
          </w:tcPr>
          <w:p w14:paraId="5F79E110" w14:textId="5500779D" w:rsidR="00AB54A2" w:rsidRDefault="00AB54A2" w:rsidP="00AB54A2">
            <w:pPr>
              <w:snapToGrid w:val="0"/>
              <w:rPr>
                <w:rFonts w:ascii="標楷體" w:eastAsia="標楷體" w:hAnsi="標楷體"/>
                <w:sz w:val="20"/>
                <w:szCs w:val="20"/>
              </w:rPr>
            </w:pPr>
            <w:r w:rsidRPr="001C162A">
              <w:rPr>
                <w:rFonts w:ascii="標楷體" w:eastAsia="標楷體" w:hAnsi="標楷體" w:hint="eastAsia"/>
                <w:sz w:val="20"/>
                <w:szCs w:val="20"/>
              </w:rPr>
              <w:t>□性別平等教育 □人權教育 □環境教育  □海洋教育</w:t>
            </w:r>
            <w:r>
              <w:rPr>
                <w:rFonts w:ascii="標楷體" w:eastAsia="標楷體" w:hAnsi="標楷體" w:hint="eastAsia"/>
                <w:sz w:val="20"/>
                <w:szCs w:val="20"/>
              </w:rPr>
              <w:t xml:space="preserve">  ■</w:t>
            </w:r>
            <w:r w:rsidRPr="001C162A">
              <w:rPr>
                <w:rFonts w:ascii="標楷體" w:eastAsia="標楷體" w:hAnsi="標楷體" w:hint="eastAsia"/>
                <w:sz w:val="20"/>
                <w:szCs w:val="20"/>
              </w:rPr>
              <w:t>品德教育</w:t>
            </w:r>
          </w:p>
          <w:p w14:paraId="61BC106E" w14:textId="77777777" w:rsidR="00AB54A2" w:rsidRPr="001C162A" w:rsidRDefault="00AB54A2" w:rsidP="00AB54A2">
            <w:pPr>
              <w:snapToGrid w:val="0"/>
              <w:rPr>
                <w:rFonts w:ascii="標楷體" w:eastAsia="標楷體" w:hAnsi="標楷體"/>
                <w:sz w:val="20"/>
                <w:szCs w:val="20"/>
              </w:rPr>
            </w:pPr>
            <w:r w:rsidRPr="001C162A">
              <w:rPr>
                <w:rFonts w:ascii="標楷體" w:eastAsia="標楷體" w:hAnsi="標楷體" w:hint="eastAsia"/>
                <w:sz w:val="20"/>
                <w:szCs w:val="20"/>
              </w:rPr>
              <w:t xml:space="preserve">□生命教育 </w:t>
            </w:r>
            <w:r>
              <w:rPr>
                <w:rFonts w:ascii="標楷體" w:eastAsia="標楷體" w:hAnsi="標楷體" w:hint="eastAsia"/>
                <w:sz w:val="20"/>
                <w:szCs w:val="20"/>
              </w:rPr>
              <w:t xml:space="preserve">    </w:t>
            </w:r>
            <w:r w:rsidRPr="001C162A">
              <w:rPr>
                <w:rFonts w:ascii="標楷體" w:eastAsia="標楷體" w:hAnsi="標楷體" w:hint="eastAsia"/>
                <w:sz w:val="20"/>
                <w:szCs w:val="20"/>
              </w:rPr>
              <w:t>□法治教育 □科技教育</w:t>
            </w:r>
            <w:r>
              <w:rPr>
                <w:rFonts w:ascii="標楷體" w:eastAsia="標楷體" w:hAnsi="標楷體" w:hint="eastAsia"/>
                <w:sz w:val="20"/>
                <w:szCs w:val="20"/>
              </w:rPr>
              <w:t xml:space="preserve">  </w:t>
            </w:r>
            <w:r w:rsidRPr="001C162A">
              <w:rPr>
                <w:rFonts w:ascii="標楷體" w:eastAsia="標楷體" w:hAnsi="標楷體" w:hint="eastAsia"/>
                <w:sz w:val="20"/>
                <w:szCs w:val="20"/>
              </w:rPr>
              <w:t>□資訊教育  □能源教育</w:t>
            </w:r>
          </w:p>
          <w:p w14:paraId="06CF4234" w14:textId="3CF76560" w:rsidR="00AB54A2" w:rsidRPr="001C162A" w:rsidRDefault="00AB54A2" w:rsidP="00AB54A2">
            <w:pPr>
              <w:snapToGrid w:val="0"/>
              <w:rPr>
                <w:rFonts w:ascii="標楷體" w:eastAsia="標楷體" w:hAnsi="標楷體"/>
                <w:sz w:val="20"/>
                <w:szCs w:val="20"/>
              </w:rPr>
            </w:pPr>
            <w:r w:rsidRPr="001C162A">
              <w:rPr>
                <w:rFonts w:ascii="標楷體" w:eastAsia="標楷體" w:hAnsi="標楷體" w:hint="eastAsia"/>
                <w:sz w:val="20"/>
                <w:szCs w:val="20"/>
              </w:rPr>
              <w:t xml:space="preserve">□安全教育  </w:t>
            </w:r>
            <w:r>
              <w:rPr>
                <w:rFonts w:ascii="標楷體" w:eastAsia="標楷體" w:hAnsi="標楷體" w:hint="eastAsia"/>
                <w:sz w:val="20"/>
                <w:szCs w:val="20"/>
              </w:rPr>
              <w:t xml:space="preserve">   </w:t>
            </w:r>
            <w:r w:rsidRPr="001C162A">
              <w:rPr>
                <w:rFonts w:ascii="標楷體" w:eastAsia="標楷體" w:hAnsi="標楷體" w:hint="eastAsia"/>
                <w:sz w:val="20"/>
                <w:szCs w:val="20"/>
              </w:rPr>
              <w:t>□防災教育</w:t>
            </w:r>
            <w:r>
              <w:rPr>
                <w:rFonts w:ascii="標楷體" w:eastAsia="標楷體" w:hAnsi="標楷體" w:hint="eastAsia"/>
                <w:sz w:val="20"/>
                <w:szCs w:val="20"/>
              </w:rPr>
              <w:t xml:space="preserve"> </w:t>
            </w:r>
            <w:r w:rsidRPr="001C162A">
              <w:rPr>
                <w:rFonts w:ascii="標楷體" w:eastAsia="標楷體" w:hAnsi="標楷體" w:hint="eastAsia"/>
                <w:sz w:val="20"/>
                <w:szCs w:val="20"/>
              </w:rPr>
              <w:t xml:space="preserve">□閱讀素養  </w:t>
            </w:r>
            <w:r>
              <w:rPr>
                <w:rFonts w:ascii="標楷體" w:eastAsia="標楷體" w:hAnsi="標楷體" w:hint="eastAsia"/>
                <w:sz w:val="20"/>
                <w:szCs w:val="20"/>
              </w:rPr>
              <w:t>■</w:t>
            </w:r>
            <w:r w:rsidRPr="001C162A">
              <w:rPr>
                <w:rFonts w:ascii="標楷體" w:eastAsia="標楷體" w:hAnsi="標楷體" w:hint="eastAsia"/>
                <w:sz w:val="20"/>
                <w:szCs w:val="20"/>
              </w:rPr>
              <w:t>多元文化教育</w:t>
            </w:r>
          </w:p>
          <w:p w14:paraId="582B6A21" w14:textId="77777777" w:rsidR="00AB54A2" w:rsidRPr="00F0427A" w:rsidRDefault="00AB54A2" w:rsidP="00AB54A2">
            <w:pPr>
              <w:snapToGrid w:val="0"/>
              <w:rPr>
                <w:rFonts w:ascii="標楷體" w:eastAsia="標楷體" w:hAnsi="標楷體"/>
              </w:rPr>
            </w:pPr>
            <w:r w:rsidRPr="001C162A">
              <w:rPr>
                <w:rFonts w:ascii="標楷體" w:eastAsia="標楷體" w:hAnsi="標楷體" w:hint="eastAsia"/>
                <w:sz w:val="20"/>
                <w:szCs w:val="20"/>
              </w:rPr>
              <w:t>□生涯規劃教育 □家庭教育</w:t>
            </w:r>
            <w:r>
              <w:rPr>
                <w:rFonts w:ascii="標楷體" w:eastAsia="標楷體" w:hAnsi="標楷體" w:hint="eastAsia"/>
                <w:sz w:val="20"/>
                <w:szCs w:val="20"/>
              </w:rPr>
              <w:t xml:space="preserve"> </w:t>
            </w:r>
            <w:r w:rsidRPr="001C162A">
              <w:rPr>
                <w:rFonts w:ascii="標楷體" w:eastAsia="標楷體" w:hAnsi="標楷體" w:hint="eastAsia"/>
                <w:sz w:val="20"/>
                <w:szCs w:val="20"/>
              </w:rPr>
              <w:t>□原住民教育□戶外教育</w:t>
            </w:r>
            <w:r>
              <w:rPr>
                <w:rFonts w:ascii="標楷體" w:eastAsia="標楷體" w:hAnsi="標楷體" w:hint="eastAsia"/>
                <w:sz w:val="20"/>
                <w:szCs w:val="20"/>
              </w:rPr>
              <w:t xml:space="preserve">  </w:t>
            </w:r>
            <w:r w:rsidRPr="001C162A">
              <w:rPr>
                <w:rFonts w:ascii="標楷體" w:eastAsia="標楷體" w:hAnsi="標楷體" w:hint="eastAsia"/>
                <w:sz w:val="20"/>
                <w:szCs w:val="20"/>
              </w:rPr>
              <w:t xml:space="preserve">□國際教育     </w:t>
            </w:r>
          </w:p>
        </w:tc>
      </w:tr>
      <w:tr w:rsidR="00AB54A2" w:rsidRPr="008A3824" w14:paraId="389F8D7B" w14:textId="77777777" w:rsidTr="0090138B">
        <w:trPr>
          <w:trHeight w:val="466"/>
        </w:trPr>
        <w:tc>
          <w:tcPr>
            <w:tcW w:w="1955"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73B2DD73" w14:textId="77777777" w:rsidR="00AB54A2" w:rsidRPr="009219D6" w:rsidRDefault="00AB54A2" w:rsidP="00AB54A2">
            <w:pPr>
              <w:jc w:val="center"/>
              <w:rPr>
                <w:rFonts w:ascii="標楷體" w:eastAsia="標楷體" w:hAnsi="標楷體"/>
                <w:szCs w:val="24"/>
              </w:rPr>
            </w:pPr>
            <w:r w:rsidRPr="009219D6">
              <w:rPr>
                <w:rFonts w:ascii="標楷體" w:eastAsia="標楷體" w:hAnsi="標楷體" w:hint="eastAsia"/>
                <w:szCs w:val="24"/>
              </w:rPr>
              <w:t>表現任務</w:t>
            </w:r>
          </w:p>
        </w:tc>
        <w:tc>
          <w:tcPr>
            <w:tcW w:w="13213" w:type="dxa"/>
            <w:gridSpan w:val="10"/>
            <w:tcBorders>
              <w:top w:val="single" w:sz="2" w:space="0" w:color="auto"/>
              <w:bottom w:val="single" w:sz="2" w:space="0" w:color="auto"/>
              <w:right w:val="thickThinSmallGap" w:sz="24" w:space="0" w:color="auto"/>
            </w:tcBorders>
            <w:vAlign w:val="center"/>
          </w:tcPr>
          <w:p w14:paraId="6F235448" w14:textId="77777777" w:rsidR="00AB54A2" w:rsidRPr="00DE385F" w:rsidRDefault="00AB54A2" w:rsidP="00AB54A2">
            <w:pPr>
              <w:pStyle w:val="aa"/>
              <w:numPr>
                <w:ilvl w:val="0"/>
                <w:numId w:val="1"/>
              </w:numPr>
              <w:ind w:leftChars="0"/>
              <w:rPr>
                <w:rFonts w:ascii="標楷體" w:eastAsia="標楷體" w:hAnsi="標楷體"/>
              </w:rPr>
            </w:pPr>
            <w:r w:rsidRPr="00DE385F">
              <w:rPr>
                <w:rFonts w:ascii="標楷體" w:eastAsia="標楷體" w:hAnsi="標楷體" w:hint="eastAsia"/>
              </w:rPr>
              <w:t>完成繪本</w:t>
            </w:r>
            <w:r w:rsidRPr="00DE385F">
              <w:rPr>
                <w:rFonts w:ascii="標楷體" w:eastAsia="標楷體" w:hAnsi="標楷體" w:hint="eastAsia"/>
                <w:szCs w:val="24"/>
              </w:rPr>
              <w:t>「火車站-每天人來人往的集散地」</w:t>
            </w:r>
            <w:r w:rsidRPr="00DE385F">
              <w:rPr>
                <w:rFonts w:ascii="標楷體" w:eastAsia="標楷體" w:hAnsi="標楷體" w:hint="eastAsia"/>
              </w:rPr>
              <w:t>共讀學習單。</w:t>
            </w:r>
          </w:p>
          <w:p w14:paraId="39653509" w14:textId="77777777" w:rsidR="00AB54A2" w:rsidRDefault="00AB54A2" w:rsidP="00AB54A2">
            <w:pPr>
              <w:pStyle w:val="aa"/>
              <w:numPr>
                <w:ilvl w:val="0"/>
                <w:numId w:val="1"/>
              </w:numPr>
              <w:ind w:leftChars="0"/>
              <w:rPr>
                <w:rFonts w:ascii="標楷體" w:eastAsia="標楷體" w:hAnsi="標楷體"/>
              </w:rPr>
            </w:pPr>
            <w:r>
              <w:rPr>
                <w:rFonts w:ascii="標楷體" w:eastAsia="標楷體" w:hAnsi="標楷體" w:hint="eastAsia"/>
              </w:rPr>
              <w:t>完成中洲火車站踏查學習單。</w:t>
            </w:r>
          </w:p>
          <w:p w14:paraId="7AB0686B" w14:textId="0C838378" w:rsidR="00AB54A2" w:rsidRDefault="00A60820" w:rsidP="00AB54A2">
            <w:pPr>
              <w:pStyle w:val="aa"/>
              <w:numPr>
                <w:ilvl w:val="0"/>
                <w:numId w:val="1"/>
              </w:numPr>
              <w:ind w:leftChars="0"/>
              <w:rPr>
                <w:rFonts w:ascii="標楷體" w:eastAsia="標楷體" w:hAnsi="標楷體"/>
              </w:rPr>
            </w:pPr>
            <w:r>
              <w:rPr>
                <w:rFonts w:ascii="標楷體" w:eastAsia="標楷體" w:hAnsi="標楷體" w:hint="eastAsia"/>
              </w:rPr>
              <w:t>完成中洲火車站相關配置圖</w:t>
            </w:r>
            <w:r w:rsidR="00AB54A2">
              <w:rPr>
                <w:rFonts w:ascii="標楷體" w:eastAsia="標楷體" w:hAnsi="標楷體" w:hint="eastAsia"/>
              </w:rPr>
              <w:t>。</w:t>
            </w:r>
          </w:p>
          <w:p w14:paraId="5CA2BC04" w14:textId="77777777" w:rsidR="00AB54A2" w:rsidRDefault="00AB54A2" w:rsidP="00AB54A2">
            <w:pPr>
              <w:pStyle w:val="aa"/>
              <w:numPr>
                <w:ilvl w:val="0"/>
                <w:numId w:val="1"/>
              </w:numPr>
              <w:ind w:leftChars="0"/>
              <w:rPr>
                <w:rFonts w:ascii="標楷體" w:eastAsia="標楷體" w:hAnsi="標楷體"/>
              </w:rPr>
            </w:pPr>
            <w:r>
              <w:rPr>
                <w:rFonts w:ascii="標楷體" w:eastAsia="標楷體" w:hAnsi="標楷體" w:hint="eastAsia"/>
              </w:rPr>
              <w:t>能設計中洲火車站導覽圖。</w:t>
            </w:r>
          </w:p>
          <w:p w14:paraId="2FE67EE9" w14:textId="61E7B4E7" w:rsidR="00AB54A2" w:rsidRPr="000034E9" w:rsidRDefault="00AB54A2" w:rsidP="000034E9">
            <w:pPr>
              <w:pStyle w:val="aa"/>
              <w:numPr>
                <w:ilvl w:val="0"/>
                <w:numId w:val="1"/>
              </w:numPr>
              <w:ind w:leftChars="0"/>
              <w:rPr>
                <w:rFonts w:ascii="標楷體" w:eastAsia="標楷體" w:hAnsi="標楷體"/>
              </w:rPr>
            </w:pPr>
            <w:r w:rsidRPr="000034E9">
              <w:rPr>
                <w:rFonts w:ascii="標楷體" w:eastAsia="標楷體" w:hAnsi="標楷體" w:hint="eastAsia"/>
              </w:rPr>
              <w:t>完成一個裝置藝術作品。</w:t>
            </w:r>
          </w:p>
        </w:tc>
      </w:tr>
      <w:tr w:rsidR="00AB54A2" w:rsidRPr="008A3824" w14:paraId="0DDA5FDD" w14:textId="77777777" w:rsidTr="005D2D0D">
        <w:trPr>
          <w:trHeight w:val="274"/>
        </w:trPr>
        <w:tc>
          <w:tcPr>
            <w:tcW w:w="15168" w:type="dxa"/>
            <w:gridSpan w:val="12"/>
            <w:tcBorders>
              <w:top w:val="single" w:sz="2" w:space="0" w:color="auto"/>
              <w:left w:val="thinThickSmallGap" w:sz="24" w:space="0" w:color="auto"/>
              <w:bottom w:val="single" w:sz="2" w:space="0" w:color="auto"/>
              <w:right w:val="thickThinSmallGap" w:sz="24" w:space="0" w:color="auto"/>
            </w:tcBorders>
            <w:shd w:val="clear" w:color="auto" w:fill="D9D9D9" w:themeFill="background1" w:themeFillShade="D9"/>
            <w:vAlign w:val="center"/>
          </w:tcPr>
          <w:p w14:paraId="5C03838B" w14:textId="77777777" w:rsidR="00AB54A2" w:rsidRPr="009219D6" w:rsidRDefault="00AB54A2" w:rsidP="00AB54A2">
            <w:pPr>
              <w:snapToGrid w:val="0"/>
              <w:jc w:val="center"/>
              <w:rPr>
                <w:rFonts w:ascii="標楷體" w:eastAsia="標楷體" w:hAnsi="標楷體"/>
                <w:szCs w:val="24"/>
              </w:rPr>
            </w:pPr>
            <w:r>
              <w:rPr>
                <w:rFonts w:ascii="標楷體" w:eastAsia="標楷體" w:hAnsi="標楷體" w:hint="eastAsia"/>
                <w:szCs w:val="24"/>
              </w:rPr>
              <w:t>課程</w:t>
            </w:r>
            <w:r w:rsidRPr="009219D6">
              <w:rPr>
                <w:rFonts w:ascii="標楷體" w:eastAsia="標楷體" w:hAnsi="標楷體" w:hint="eastAsia"/>
                <w:szCs w:val="24"/>
              </w:rPr>
              <w:t>架構脈絡</w:t>
            </w:r>
          </w:p>
        </w:tc>
      </w:tr>
      <w:tr w:rsidR="00AB54A2" w:rsidRPr="008A3824" w14:paraId="7305CD17" w14:textId="77777777" w:rsidTr="0090138B">
        <w:trPr>
          <w:trHeight w:val="710"/>
        </w:trPr>
        <w:tc>
          <w:tcPr>
            <w:tcW w:w="1417" w:type="dxa"/>
            <w:tcBorders>
              <w:top w:val="single" w:sz="2" w:space="0" w:color="auto"/>
              <w:left w:val="thinThickSmallGap" w:sz="24" w:space="0" w:color="auto"/>
              <w:bottom w:val="single" w:sz="2" w:space="0" w:color="auto"/>
            </w:tcBorders>
            <w:shd w:val="clear" w:color="auto" w:fill="FFFFFF" w:themeFill="background1"/>
            <w:vAlign w:val="center"/>
          </w:tcPr>
          <w:p w14:paraId="0D9C5823" w14:textId="77777777" w:rsidR="00AB54A2" w:rsidRPr="008A3824" w:rsidRDefault="00AB54A2" w:rsidP="00AB54A2">
            <w:pPr>
              <w:jc w:val="center"/>
              <w:rPr>
                <w:rFonts w:ascii="標楷體" w:eastAsia="標楷體" w:hAnsi="標楷體"/>
              </w:rPr>
            </w:pPr>
            <w:r>
              <w:rPr>
                <w:rFonts w:ascii="標楷體" w:eastAsia="標楷體" w:hAnsi="標楷體" w:hint="eastAsia"/>
              </w:rPr>
              <w:lastRenderedPageBreak/>
              <w:t>教學期程</w:t>
            </w:r>
          </w:p>
        </w:tc>
        <w:tc>
          <w:tcPr>
            <w:tcW w:w="538" w:type="dxa"/>
            <w:tcBorders>
              <w:top w:val="single" w:sz="2" w:space="0" w:color="auto"/>
              <w:bottom w:val="single" w:sz="2" w:space="0" w:color="auto"/>
            </w:tcBorders>
            <w:vAlign w:val="center"/>
          </w:tcPr>
          <w:p w14:paraId="41EDE8B1" w14:textId="77777777" w:rsidR="00AB54A2" w:rsidRPr="005F0D2B" w:rsidRDefault="00AB54A2" w:rsidP="00AB54A2">
            <w:pPr>
              <w:jc w:val="center"/>
              <w:rPr>
                <w:rFonts w:ascii="標楷體" w:eastAsia="標楷體" w:hAnsi="標楷體"/>
                <w:szCs w:val="24"/>
              </w:rPr>
            </w:pPr>
            <w:r>
              <w:rPr>
                <w:rFonts w:ascii="標楷體" w:eastAsia="標楷體" w:hAnsi="標楷體" w:hint="eastAsia"/>
                <w:szCs w:val="24"/>
              </w:rPr>
              <w:t>節數</w:t>
            </w:r>
          </w:p>
        </w:tc>
        <w:tc>
          <w:tcPr>
            <w:tcW w:w="1983" w:type="dxa"/>
            <w:tcBorders>
              <w:top w:val="single" w:sz="2" w:space="0" w:color="auto"/>
              <w:bottom w:val="single" w:sz="2" w:space="0" w:color="auto"/>
            </w:tcBorders>
            <w:vAlign w:val="center"/>
          </w:tcPr>
          <w:p w14:paraId="5F04AE0F" w14:textId="77777777" w:rsidR="00AB54A2" w:rsidRPr="008A3824" w:rsidRDefault="00AB54A2" w:rsidP="00AB54A2">
            <w:pPr>
              <w:jc w:val="center"/>
              <w:rPr>
                <w:rFonts w:ascii="標楷體" w:eastAsia="標楷體" w:hAnsi="標楷體"/>
              </w:rPr>
            </w:pPr>
            <w:r>
              <w:rPr>
                <w:rFonts w:ascii="標楷體" w:eastAsia="標楷體" w:hAnsi="標楷體" w:hint="eastAsia"/>
              </w:rPr>
              <w:t>單元與活動名稱</w:t>
            </w:r>
          </w:p>
        </w:tc>
        <w:tc>
          <w:tcPr>
            <w:tcW w:w="1984" w:type="dxa"/>
            <w:gridSpan w:val="2"/>
            <w:tcBorders>
              <w:top w:val="single" w:sz="2" w:space="0" w:color="auto"/>
              <w:bottom w:val="single" w:sz="2" w:space="0" w:color="auto"/>
              <w:right w:val="single" w:sz="2" w:space="0" w:color="auto"/>
            </w:tcBorders>
            <w:vAlign w:val="center"/>
          </w:tcPr>
          <w:p w14:paraId="3B7B26E6" w14:textId="77777777" w:rsidR="00AB54A2" w:rsidRDefault="00AB54A2" w:rsidP="00AB54A2">
            <w:pPr>
              <w:snapToGrid w:val="0"/>
              <w:jc w:val="center"/>
              <w:rPr>
                <w:rFonts w:ascii="標楷體" w:eastAsia="標楷體" w:hAnsi="標楷體"/>
              </w:rPr>
            </w:pPr>
            <w:r>
              <w:rPr>
                <w:rFonts w:ascii="標楷體" w:eastAsia="標楷體" w:hAnsi="標楷體" w:hint="eastAsia"/>
              </w:rPr>
              <w:t>學習表現</w:t>
            </w:r>
          </w:p>
          <w:p w14:paraId="4923DBEB" w14:textId="1330140A" w:rsidR="00AB54A2" w:rsidRPr="00345817" w:rsidRDefault="00AB54A2" w:rsidP="00AB54A2">
            <w:pPr>
              <w:snapToGrid w:val="0"/>
              <w:jc w:val="center"/>
              <w:rPr>
                <w:rFonts w:ascii="標楷體" w:eastAsia="標楷體" w:hAnsi="標楷體"/>
                <w:color w:val="FF0000"/>
                <w:sz w:val="20"/>
                <w:szCs w:val="20"/>
              </w:rPr>
            </w:pPr>
            <w:r w:rsidRPr="00345817">
              <w:rPr>
                <w:rFonts w:ascii="標楷體" w:eastAsia="標楷體" w:hAnsi="標楷體" w:hint="eastAsia"/>
                <w:color w:val="FF0000"/>
                <w:sz w:val="20"/>
                <w:szCs w:val="20"/>
              </w:rPr>
              <w:t>校訂或相關領域</w:t>
            </w:r>
            <w:r>
              <w:rPr>
                <w:rFonts w:ascii="標楷體" w:eastAsia="標楷體" w:hAnsi="標楷體" w:hint="eastAsia"/>
                <w:color w:val="FF0000"/>
                <w:sz w:val="20"/>
                <w:szCs w:val="20"/>
              </w:rPr>
              <w:t>與</w:t>
            </w:r>
          </w:p>
          <w:p w14:paraId="5FC1F0EE" w14:textId="25F05F89" w:rsidR="00AB54A2" w:rsidRPr="00345817" w:rsidRDefault="00AB54A2" w:rsidP="00AB54A2">
            <w:pPr>
              <w:snapToGrid w:val="0"/>
              <w:jc w:val="center"/>
              <w:rPr>
                <w:rFonts w:ascii="標楷體" w:eastAsia="標楷體" w:hAnsi="標楷體"/>
                <w:color w:val="FF0000"/>
              </w:rPr>
            </w:pPr>
            <w:r w:rsidRPr="00345817">
              <w:rPr>
                <w:rFonts w:ascii="標楷體" w:eastAsia="標楷體" w:hAnsi="標楷體" w:hint="eastAsia"/>
                <w:color w:val="FF0000"/>
                <w:sz w:val="20"/>
                <w:szCs w:val="20"/>
              </w:rPr>
              <w:t>參考指引</w:t>
            </w:r>
            <w:r>
              <w:rPr>
                <w:rFonts w:ascii="標楷體" w:eastAsia="標楷體" w:hAnsi="標楷體" w:hint="eastAsia"/>
                <w:color w:val="FF0000"/>
                <w:sz w:val="20"/>
                <w:szCs w:val="20"/>
              </w:rPr>
              <w:t>或</w:t>
            </w:r>
          </w:p>
          <w:p w14:paraId="0F35D281" w14:textId="7B224B13" w:rsidR="00AB54A2" w:rsidRPr="00345817" w:rsidRDefault="00AB54A2" w:rsidP="00AB54A2">
            <w:pPr>
              <w:snapToGrid w:val="0"/>
              <w:jc w:val="center"/>
              <w:rPr>
                <w:rFonts w:ascii="標楷體" w:eastAsia="標楷體" w:hAnsi="標楷體"/>
                <w:sz w:val="20"/>
                <w:szCs w:val="20"/>
              </w:rPr>
            </w:pPr>
            <w:r w:rsidRPr="00345817">
              <w:rPr>
                <w:rFonts w:ascii="標楷體" w:eastAsia="標楷體" w:hAnsi="標楷體" w:hint="eastAsia"/>
                <w:color w:val="FF0000"/>
                <w:sz w:val="20"/>
                <w:szCs w:val="20"/>
              </w:rPr>
              <w:t>議題實質內涵</w:t>
            </w:r>
          </w:p>
        </w:tc>
        <w:tc>
          <w:tcPr>
            <w:tcW w:w="1845" w:type="dxa"/>
            <w:gridSpan w:val="2"/>
            <w:tcBorders>
              <w:top w:val="single" w:sz="2" w:space="0" w:color="auto"/>
              <w:left w:val="single" w:sz="2" w:space="0" w:color="auto"/>
              <w:bottom w:val="single" w:sz="2" w:space="0" w:color="auto"/>
              <w:right w:val="single" w:sz="4" w:space="0" w:color="auto"/>
            </w:tcBorders>
            <w:vAlign w:val="center"/>
          </w:tcPr>
          <w:p w14:paraId="5F4DDB42" w14:textId="10F1FDF8" w:rsidR="00AB54A2" w:rsidRPr="00B523A0" w:rsidRDefault="00AB54A2" w:rsidP="00AB54A2">
            <w:pPr>
              <w:snapToGrid w:val="0"/>
              <w:jc w:val="center"/>
              <w:rPr>
                <w:rFonts w:ascii="標楷體" w:eastAsia="標楷體" w:hAnsi="標楷體"/>
                <w:color w:val="FF0000"/>
              </w:rPr>
            </w:pPr>
            <w:r w:rsidRPr="00B523A0">
              <w:rPr>
                <w:rFonts w:ascii="標楷體" w:eastAsia="標楷體" w:hAnsi="標楷體" w:hint="eastAsia"/>
                <w:color w:val="FF0000"/>
              </w:rPr>
              <w:t>學習內容(</w:t>
            </w:r>
            <w:r w:rsidRPr="00B523A0">
              <w:rPr>
                <w:rFonts w:ascii="標楷體" w:eastAsia="標楷體" w:hAnsi="標楷體" w:hint="eastAsia"/>
                <w:color w:val="FF0000"/>
                <w:sz w:val="20"/>
                <w:szCs w:val="20"/>
              </w:rPr>
              <w:t>校訂)</w:t>
            </w:r>
          </w:p>
        </w:tc>
        <w:tc>
          <w:tcPr>
            <w:tcW w:w="1984" w:type="dxa"/>
            <w:gridSpan w:val="2"/>
            <w:tcBorders>
              <w:top w:val="single" w:sz="2" w:space="0" w:color="auto"/>
              <w:left w:val="single" w:sz="4" w:space="0" w:color="auto"/>
              <w:bottom w:val="single" w:sz="2" w:space="0" w:color="auto"/>
              <w:right w:val="single" w:sz="4" w:space="0" w:color="auto"/>
            </w:tcBorders>
            <w:vAlign w:val="center"/>
          </w:tcPr>
          <w:p w14:paraId="1ED96453" w14:textId="7C7789E5" w:rsidR="00AB54A2" w:rsidRPr="00B523A0" w:rsidRDefault="00AB54A2" w:rsidP="00AB54A2">
            <w:pPr>
              <w:jc w:val="center"/>
              <w:rPr>
                <w:rFonts w:ascii="標楷體" w:eastAsia="標楷體" w:hAnsi="標楷體"/>
                <w:color w:val="FF0000"/>
                <w:szCs w:val="24"/>
              </w:rPr>
            </w:pPr>
            <w:r w:rsidRPr="00B523A0">
              <w:rPr>
                <w:rFonts w:ascii="標楷體" w:eastAsia="標楷體" w:hAnsi="標楷體" w:hint="eastAsia"/>
                <w:color w:val="FF0000"/>
              </w:rPr>
              <w:t>學習目標</w:t>
            </w:r>
          </w:p>
        </w:tc>
        <w:tc>
          <w:tcPr>
            <w:tcW w:w="1874" w:type="dxa"/>
            <w:tcBorders>
              <w:top w:val="single" w:sz="2" w:space="0" w:color="auto"/>
              <w:left w:val="single" w:sz="4" w:space="0" w:color="auto"/>
              <w:bottom w:val="single" w:sz="2" w:space="0" w:color="auto"/>
            </w:tcBorders>
            <w:vAlign w:val="center"/>
          </w:tcPr>
          <w:p w14:paraId="0FB6AE58" w14:textId="2BC6867F" w:rsidR="00AB54A2" w:rsidRPr="00CD66C3" w:rsidRDefault="00AB54A2" w:rsidP="00AB54A2">
            <w:pPr>
              <w:jc w:val="center"/>
              <w:rPr>
                <w:rFonts w:ascii="標楷體" w:eastAsia="標楷體" w:hAnsi="標楷體"/>
                <w:szCs w:val="24"/>
              </w:rPr>
            </w:pPr>
            <w:r>
              <w:rPr>
                <w:rFonts w:ascii="標楷體" w:eastAsia="標楷體" w:hAnsi="標楷體" w:hint="eastAsia"/>
                <w:szCs w:val="24"/>
              </w:rPr>
              <w:t>學習活動</w:t>
            </w:r>
          </w:p>
        </w:tc>
        <w:tc>
          <w:tcPr>
            <w:tcW w:w="1701" w:type="dxa"/>
            <w:tcBorders>
              <w:top w:val="single" w:sz="2" w:space="0" w:color="auto"/>
              <w:bottom w:val="single" w:sz="2" w:space="0" w:color="auto"/>
            </w:tcBorders>
            <w:vAlign w:val="center"/>
          </w:tcPr>
          <w:p w14:paraId="042CB3F2" w14:textId="6B6610D6" w:rsidR="00AB54A2" w:rsidRDefault="00AB54A2" w:rsidP="00AB54A2">
            <w:pPr>
              <w:jc w:val="center"/>
              <w:rPr>
                <w:rFonts w:ascii="標楷體" w:eastAsia="標楷體" w:hAnsi="標楷體"/>
              </w:rPr>
            </w:pPr>
            <w:r w:rsidRPr="003067F2">
              <w:rPr>
                <w:rFonts w:ascii="標楷體" w:eastAsia="標楷體" w:hAnsi="標楷體" w:hint="eastAsia"/>
                <w:szCs w:val="24"/>
              </w:rPr>
              <w:t>學習評量</w:t>
            </w:r>
          </w:p>
        </w:tc>
        <w:tc>
          <w:tcPr>
            <w:tcW w:w="1842" w:type="dxa"/>
            <w:tcBorders>
              <w:top w:val="single" w:sz="2" w:space="0" w:color="auto"/>
              <w:bottom w:val="single" w:sz="2" w:space="0" w:color="auto"/>
              <w:right w:val="thickThinSmallGap" w:sz="24" w:space="0" w:color="auto"/>
            </w:tcBorders>
            <w:vAlign w:val="center"/>
          </w:tcPr>
          <w:p w14:paraId="41FFFFF7" w14:textId="77777777" w:rsidR="00AB54A2" w:rsidRDefault="00AB54A2" w:rsidP="00AB54A2">
            <w:pPr>
              <w:snapToGrid w:val="0"/>
              <w:jc w:val="center"/>
              <w:rPr>
                <w:rFonts w:ascii="標楷體" w:eastAsia="標楷體" w:hAnsi="標楷體"/>
              </w:rPr>
            </w:pPr>
            <w:r>
              <w:rPr>
                <w:rFonts w:ascii="標楷體" w:eastAsia="標楷體" w:hAnsi="標楷體" w:hint="eastAsia"/>
              </w:rPr>
              <w:t>自編自選教材</w:t>
            </w:r>
          </w:p>
          <w:p w14:paraId="150B7149" w14:textId="77777777" w:rsidR="00AB54A2" w:rsidRPr="008A3824" w:rsidRDefault="00AB54A2" w:rsidP="00AB54A2">
            <w:pPr>
              <w:snapToGrid w:val="0"/>
              <w:jc w:val="center"/>
              <w:rPr>
                <w:rFonts w:ascii="標楷體" w:eastAsia="標楷體" w:hAnsi="標楷體"/>
              </w:rPr>
            </w:pPr>
            <w:r w:rsidRPr="00B56E35">
              <w:rPr>
                <w:rFonts w:ascii="標楷體" w:eastAsia="標楷體" w:hAnsi="標楷體" w:hint="eastAsia"/>
                <w:color w:val="FF0000"/>
              </w:rPr>
              <w:t>或</w:t>
            </w:r>
            <w:r>
              <w:rPr>
                <w:rFonts w:ascii="標楷體" w:eastAsia="標楷體" w:hAnsi="標楷體" w:hint="eastAsia"/>
              </w:rPr>
              <w:t>學習單</w:t>
            </w:r>
          </w:p>
        </w:tc>
      </w:tr>
      <w:tr w:rsidR="00AB54A2" w:rsidRPr="008A3824" w14:paraId="3BFD9D9C" w14:textId="77777777" w:rsidTr="0090138B">
        <w:tc>
          <w:tcPr>
            <w:tcW w:w="1417" w:type="dxa"/>
            <w:tcBorders>
              <w:top w:val="single" w:sz="2" w:space="0" w:color="auto"/>
              <w:left w:val="thinThickSmallGap" w:sz="24" w:space="0" w:color="auto"/>
              <w:bottom w:val="single" w:sz="2" w:space="0" w:color="auto"/>
            </w:tcBorders>
            <w:shd w:val="clear" w:color="auto" w:fill="FFFFFF" w:themeFill="background1"/>
          </w:tcPr>
          <w:p w14:paraId="30423E36" w14:textId="0411E1F7" w:rsidR="00AB54A2" w:rsidRPr="008A3824" w:rsidRDefault="00AB54A2" w:rsidP="00AB54A2">
            <w:pPr>
              <w:jc w:val="center"/>
              <w:rPr>
                <w:rFonts w:ascii="標楷體" w:eastAsia="標楷體" w:hAnsi="標楷體"/>
              </w:rPr>
            </w:pPr>
            <w:r w:rsidRPr="000641CB">
              <w:rPr>
                <w:rFonts w:ascii="標楷體" w:eastAsia="標楷體" w:hAnsi="標楷體" w:hint="eastAsia"/>
                <w:color w:val="000000" w:themeColor="text1"/>
              </w:rPr>
              <w:t>第</w:t>
            </w:r>
            <w:r>
              <w:rPr>
                <w:rFonts w:ascii="標楷體" w:eastAsia="標楷體" w:hAnsi="標楷體" w:hint="eastAsia"/>
                <w:color w:val="000000" w:themeColor="text1"/>
              </w:rPr>
              <w:t>1-2</w:t>
            </w:r>
            <w:r w:rsidRPr="000641CB">
              <w:rPr>
                <w:rFonts w:ascii="標楷體" w:eastAsia="標楷體" w:hAnsi="標楷體" w:hint="eastAsia"/>
                <w:color w:val="000000" w:themeColor="text1"/>
              </w:rPr>
              <w:t>週</w:t>
            </w:r>
          </w:p>
        </w:tc>
        <w:tc>
          <w:tcPr>
            <w:tcW w:w="538" w:type="dxa"/>
            <w:tcBorders>
              <w:top w:val="single" w:sz="2" w:space="0" w:color="auto"/>
              <w:bottom w:val="single" w:sz="2" w:space="0" w:color="auto"/>
            </w:tcBorders>
          </w:tcPr>
          <w:p w14:paraId="78596086" w14:textId="3D166958" w:rsidR="00AB54A2" w:rsidRPr="008A3824" w:rsidRDefault="00AB54A2" w:rsidP="00AB54A2">
            <w:pPr>
              <w:rPr>
                <w:rFonts w:ascii="標楷體" w:eastAsia="標楷體" w:hAnsi="標楷體"/>
              </w:rPr>
            </w:pPr>
            <w:r>
              <w:rPr>
                <w:rFonts w:ascii="標楷體" w:eastAsia="標楷體" w:hAnsi="標楷體" w:hint="eastAsia"/>
                <w:color w:val="000000" w:themeColor="text1"/>
              </w:rPr>
              <w:t>2</w:t>
            </w:r>
          </w:p>
        </w:tc>
        <w:tc>
          <w:tcPr>
            <w:tcW w:w="1983" w:type="dxa"/>
            <w:tcBorders>
              <w:top w:val="single" w:sz="2" w:space="0" w:color="auto"/>
              <w:bottom w:val="single" w:sz="2" w:space="0" w:color="auto"/>
            </w:tcBorders>
          </w:tcPr>
          <w:p w14:paraId="17D8FCC1" w14:textId="1FD419AE" w:rsidR="00AB54A2" w:rsidRPr="008A3824" w:rsidRDefault="00AB54A2" w:rsidP="00AB54A2">
            <w:pPr>
              <w:rPr>
                <w:rFonts w:ascii="標楷體" w:eastAsia="標楷體" w:hAnsi="標楷體"/>
              </w:rPr>
            </w:pPr>
            <w:r w:rsidRPr="000641CB">
              <w:rPr>
                <w:rFonts w:ascii="標楷體" w:eastAsia="標楷體" w:hAnsi="標楷體" w:hint="eastAsia"/>
                <w:color w:val="000000" w:themeColor="text1"/>
              </w:rPr>
              <w:t>火車站裡有什麼</w:t>
            </w:r>
          </w:p>
        </w:tc>
        <w:tc>
          <w:tcPr>
            <w:tcW w:w="1984" w:type="dxa"/>
            <w:gridSpan w:val="2"/>
            <w:tcBorders>
              <w:top w:val="single" w:sz="2" w:space="0" w:color="auto"/>
              <w:bottom w:val="single" w:sz="2" w:space="0" w:color="auto"/>
            </w:tcBorders>
          </w:tcPr>
          <w:p w14:paraId="26E9F158" w14:textId="77777777" w:rsidR="00AB54A2" w:rsidRPr="000641CB" w:rsidRDefault="00AB54A2" w:rsidP="00AB54A2">
            <w:pPr>
              <w:rPr>
                <w:rFonts w:ascii="標楷體" w:eastAsia="標楷體" w:hAnsi="標楷體"/>
                <w:color w:val="000000" w:themeColor="text1"/>
              </w:rPr>
            </w:pPr>
            <w:r w:rsidRPr="000641CB">
              <w:rPr>
                <w:rFonts w:ascii="標楷體" w:eastAsia="標楷體" w:hAnsi="標楷體" w:hint="eastAsia"/>
                <w:color w:val="000000" w:themeColor="text1"/>
              </w:rPr>
              <w:t>5-1-4能了解文本中的重要訊息與觀點。(國)</w:t>
            </w:r>
          </w:p>
          <w:p w14:paraId="77DC7B3B" w14:textId="77777777" w:rsidR="00AB54A2" w:rsidRPr="000641CB" w:rsidRDefault="00AB54A2" w:rsidP="00AB54A2">
            <w:pPr>
              <w:rPr>
                <w:rFonts w:ascii="標楷體" w:eastAsia="標楷體" w:hAnsi="標楷體"/>
                <w:color w:val="000000" w:themeColor="text1"/>
              </w:rPr>
            </w:pPr>
            <w:r w:rsidRPr="000641CB">
              <w:rPr>
                <w:rFonts w:ascii="標楷體" w:eastAsia="標楷體" w:hAnsi="標楷體" w:hint="eastAsia"/>
                <w:color w:val="000000" w:themeColor="text1"/>
              </w:rPr>
              <w:t>1-1-1探索並分享對自己及相關人、事、物的感受與想法。(生)</w:t>
            </w:r>
          </w:p>
          <w:p w14:paraId="60708476" w14:textId="77777777" w:rsidR="00AB54A2" w:rsidRPr="00016702" w:rsidRDefault="00AB54A2" w:rsidP="00AB54A2">
            <w:pPr>
              <w:widowControl/>
              <w:rPr>
                <w:rFonts w:ascii="標楷體" w:eastAsia="標楷體" w:hAnsi="標楷體"/>
                <w:szCs w:val="24"/>
              </w:rPr>
            </w:pPr>
            <w:r w:rsidRPr="007E1F8C">
              <w:rPr>
                <w:rStyle w:val="fontstyle01"/>
                <w:rFonts w:ascii="標楷體" w:eastAsia="標楷體" w:hAnsi="標楷體" w:hint="default"/>
                <w:sz w:val="24"/>
                <w:szCs w:val="24"/>
              </w:rPr>
              <w:t>2-I-3 能說出課堂中所學的字詞。</w:t>
            </w:r>
            <w:r>
              <w:rPr>
                <w:rStyle w:val="fontstyle01"/>
                <w:rFonts w:ascii="標楷體" w:eastAsia="標楷體" w:hAnsi="標楷體" w:hint="default"/>
                <w:sz w:val="24"/>
                <w:szCs w:val="24"/>
              </w:rPr>
              <w:t>(英)</w:t>
            </w:r>
          </w:p>
          <w:p w14:paraId="7A652631" w14:textId="77777777" w:rsidR="00AB54A2" w:rsidRPr="008A3824" w:rsidRDefault="00AB54A2" w:rsidP="00AB54A2">
            <w:pPr>
              <w:rPr>
                <w:rFonts w:ascii="標楷體" w:eastAsia="標楷體" w:hAnsi="標楷體"/>
              </w:rPr>
            </w:pPr>
          </w:p>
        </w:tc>
        <w:tc>
          <w:tcPr>
            <w:tcW w:w="1845" w:type="dxa"/>
            <w:gridSpan w:val="2"/>
            <w:tcBorders>
              <w:top w:val="single" w:sz="2" w:space="0" w:color="auto"/>
              <w:bottom w:val="single" w:sz="2" w:space="0" w:color="auto"/>
            </w:tcBorders>
          </w:tcPr>
          <w:p w14:paraId="3870A953" w14:textId="77777777" w:rsidR="00AB54A2" w:rsidRDefault="00AB54A2" w:rsidP="00AB54A2">
            <w:pPr>
              <w:rPr>
                <w:rFonts w:ascii="標楷體" w:eastAsia="標楷體" w:hAnsi="標楷體"/>
                <w:szCs w:val="24"/>
              </w:rPr>
            </w:pPr>
            <w:r>
              <w:rPr>
                <w:rFonts w:ascii="標楷體" w:eastAsia="標楷體" w:hAnsi="標楷體" w:hint="eastAsia"/>
                <w:szCs w:val="24"/>
              </w:rPr>
              <w:t>1.</w:t>
            </w:r>
            <w:r w:rsidRPr="00D82D74">
              <w:rPr>
                <w:rFonts w:ascii="標楷體" w:eastAsia="標楷體" w:hAnsi="標楷體" w:hint="eastAsia"/>
                <w:szCs w:val="24"/>
              </w:rPr>
              <w:t>繪本「火車站-</w:t>
            </w:r>
            <w:r>
              <w:rPr>
                <w:rFonts w:ascii="標楷體" w:eastAsia="標楷體" w:hAnsi="標楷體" w:hint="eastAsia"/>
                <w:szCs w:val="24"/>
              </w:rPr>
              <w:t>每天人來人往的集散地」</w:t>
            </w:r>
          </w:p>
          <w:p w14:paraId="15771AD7" w14:textId="551CB655" w:rsidR="00AB54A2" w:rsidRPr="008A3824" w:rsidRDefault="00AB54A2" w:rsidP="00AB54A2">
            <w:pPr>
              <w:rPr>
                <w:rFonts w:ascii="標楷體" w:eastAsia="標楷體" w:hAnsi="標楷體"/>
              </w:rPr>
            </w:pPr>
            <w:r w:rsidRPr="007F69ED">
              <w:rPr>
                <w:rFonts w:ascii="標楷體" w:eastAsia="標楷體" w:hAnsi="標楷體" w:hint="eastAsia"/>
                <w:szCs w:val="24"/>
              </w:rPr>
              <w:t>2.火車站相關設備的英文單字</w:t>
            </w:r>
          </w:p>
        </w:tc>
        <w:tc>
          <w:tcPr>
            <w:tcW w:w="1984" w:type="dxa"/>
            <w:gridSpan w:val="2"/>
            <w:tcBorders>
              <w:top w:val="single" w:sz="2" w:space="0" w:color="auto"/>
              <w:bottom w:val="single" w:sz="2" w:space="0" w:color="auto"/>
            </w:tcBorders>
          </w:tcPr>
          <w:p w14:paraId="42857C05" w14:textId="77777777" w:rsidR="00AB54A2" w:rsidRPr="007F69ED" w:rsidRDefault="00AB54A2" w:rsidP="00AB54A2">
            <w:pPr>
              <w:rPr>
                <w:rFonts w:ascii="標楷體" w:eastAsia="標楷體" w:hAnsi="標楷體"/>
                <w:szCs w:val="24"/>
              </w:rPr>
            </w:pPr>
            <w:r>
              <w:rPr>
                <w:rFonts w:ascii="標楷體" w:eastAsia="標楷體" w:hAnsi="標楷體" w:hint="eastAsia"/>
              </w:rPr>
              <w:t>1.</w:t>
            </w:r>
            <w:r w:rsidRPr="007F69ED">
              <w:rPr>
                <w:rFonts w:ascii="標楷體" w:eastAsia="標楷體" w:hAnsi="標楷體" w:hint="eastAsia"/>
              </w:rPr>
              <w:t>能閱讀</w:t>
            </w:r>
            <w:r w:rsidRPr="007F69ED">
              <w:rPr>
                <w:rFonts w:ascii="標楷體" w:eastAsia="標楷體" w:hAnsi="標楷體" w:hint="eastAsia"/>
                <w:szCs w:val="24"/>
              </w:rPr>
              <w:t>繪本「火車站-每天人來人往的集散地」與了解文本中所傳達的訊息</w:t>
            </w:r>
          </w:p>
          <w:p w14:paraId="154D7975" w14:textId="15F3B59E" w:rsidR="00AB54A2" w:rsidRPr="008A3824" w:rsidRDefault="00AB54A2" w:rsidP="00AB54A2">
            <w:pPr>
              <w:rPr>
                <w:rFonts w:ascii="標楷體" w:eastAsia="標楷體" w:hAnsi="標楷體"/>
              </w:rPr>
            </w:pPr>
            <w:r w:rsidRPr="007F69ED">
              <w:rPr>
                <w:rFonts w:ascii="標楷體" w:eastAsia="標楷體" w:hAnsi="標楷體" w:hint="eastAsia"/>
              </w:rPr>
              <w:t>2.</w:t>
            </w:r>
            <w:r>
              <w:rPr>
                <w:rFonts w:ascii="標楷體" w:eastAsia="標楷體" w:hAnsi="標楷體" w:hint="eastAsia"/>
              </w:rPr>
              <w:t>能說出</w:t>
            </w:r>
            <w:r w:rsidRPr="007F69ED">
              <w:rPr>
                <w:rFonts w:ascii="標楷體" w:eastAsia="標楷體" w:hAnsi="標楷體" w:hint="eastAsia"/>
                <w:szCs w:val="24"/>
              </w:rPr>
              <w:t>火車站相關設備的英文單字</w:t>
            </w:r>
          </w:p>
        </w:tc>
        <w:tc>
          <w:tcPr>
            <w:tcW w:w="1874" w:type="dxa"/>
            <w:tcBorders>
              <w:top w:val="single" w:sz="2" w:space="0" w:color="auto"/>
              <w:bottom w:val="single" w:sz="2" w:space="0" w:color="auto"/>
            </w:tcBorders>
          </w:tcPr>
          <w:p w14:paraId="48DAE216" w14:textId="77777777" w:rsidR="00AB54A2" w:rsidRDefault="00AB54A2" w:rsidP="00AB54A2">
            <w:pPr>
              <w:rPr>
                <w:rFonts w:ascii="標楷體" w:eastAsia="標楷體" w:hAnsi="標楷體"/>
                <w:szCs w:val="24"/>
              </w:rPr>
            </w:pPr>
            <w:r>
              <w:rPr>
                <w:rFonts w:ascii="標楷體" w:eastAsia="標楷體" w:hAnsi="標楷體" w:hint="eastAsia"/>
              </w:rPr>
              <w:t>1.共讀繪本</w:t>
            </w:r>
            <w:r w:rsidRPr="00D82D74">
              <w:rPr>
                <w:rFonts w:ascii="標楷體" w:eastAsia="標楷體" w:hAnsi="標楷體" w:hint="eastAsia"/>
                <w:szCs w:val="24"/>
              </w:rPr>
              <w:t>「火車站-每天人來人往的集散地」</w:t>
            </w:r>
          </w:p>
          <w:p w14:paraId="10202FBA" w14:textId="77777777" w:rsidR="00AB54A2" w:rsidRDefault="00AB54A2" w:rsidP="00AB54A2">
            <w:pPr>
              <w:rPr>
                <w:rFonts w:ascii="標楷體" w:eastAsia="標楷體" w:hAnsi="標楷體"/>
              </w:rPr>
            </w:pPr>
            <w:r>
              <w:rPr>
                <w:rFonts w:ascii="標楷體" w:eastAsia="標楷體" w:hAnsi="標楷體" w:hint="eastAsia"/>
              </w:rPr>
              <w:t>2.學習有關火車站相關設備的英文單字。</w:t>
            </w:r>
          </w:p>
          <w:p w14:paraId="58393EB1" w14:textId="3DD39BDB" w:rsidR="00AB54A2" w:rsidRPr="008A3824" w:rsidRDefault="00AB54A2" w:rsidP="00AB54A2">
            <w:pPr>
              <w:rPr>
                <w:rFonts w:ascii="標楷體" w:eastAsia="標楷體" w:hAnsi="標楷體"/>
              </w:rPr>
            </w:pPr>
            <w:r>
              <w:rPr>
                <w:rFonts w:ascii="標楷體" w:eastAsia="標楷體" w:hAnsi="標楷體" w:hint="eastAsia"/>
              </w:rPr>
              <w:t>3.分享與討論自己對火車站的看法</w:t>
            </w:r>
          </w:p>
        </w:tc>
        <w:tc>
          <w:tcPr>
            <w:tcW w:w="1701" w:type="dxa"/>
            <w:tcBorders>
              <w:top w:val="single" w:sz="2" w:space="0" w:color="auto"/>
              <w:bottom w:val="single" w:sz="2" w:space="0" w:color="auto"/>
            </w:tcBorders>
          </w:tcPr>
          <w:p w14:paraId="7A0EFD9E" w14:textId="77777777" w:rsidR="00AB54A2" w:rsidRDefault="00AB54A2" w:rsidP="00AB54A2">
            <w:pPr>
              <w:rPr>
                <w:rFonts w:ascii="標楷體" w:eastAsia="標楷體" w:hAnsi="標楷體"/>
              </w:rPr>
            </w:pPr>
            <w:r>
              <w:rPr>
                <w:rFonts w:ascii="標楷體" w:eastAsia="標楷體" w:hAnsi="標楷體" w:hint="eastAsia"/>
              </w:rPr>
              <w:t>1.完成共讀學習單</w:t>
            </w:r>
          </w:p>
          <w:p w14:paraId="2C24872B" w14:textId="77777777" w:rsidR="00AB54A2" w:rsidRDefault="00AB54A2" w:rsidP="00AB54A2">
            <w:pPr>
              <w:rPr>
                <w:rFonts w:ascii="標楷體" w:eastAsia="標楷體" w:hAnsi="標楷體"/>
              </w:rPr>
            </w:pPr>
            <w:r>
              <w:rPr>
                <w:rFonts w:ascii="標楷體" w:eastAsia="標楷體" w:hAnsi="標楷體" w:hint="eastAsia"/>
              </w:rPr>
              <w:t>2.口頭回答問題</w:t>
            </w:r>
          </w:p>
          <w:p w14:paraId="2726E731" w14:textId="10623E56" w:rsidR="00AB54A2" w:rsidRPr="008A3824" w:rsidRDefault="00AB54A2" w:rsidP="00AB54A2">
            <w:pPr>
              <w:rPr>
                <w:rFonts w:ascii="標楷體" w:eastAsia="標楷體" w:hAnsi="標楷體"/>
              </w:rPr>
            </w:pPr>
            <w:r>
              <w:rPr>
                <w:rFonts w:ascii="標楷體" w:eastAsia="標楷體" w:hAnsi="標楷體" w:hint="eastAsia"/>
              </w:rPr>
              <w:t>3.能唸出英文單字</w:t>
            </w:r>
          </w:p>
        </w:tc>
        <w:tc>
          <w:tcPr>
            <w:tcW w:w="1842" w:type="dxa"/>
            <w:tcBorders>
              <w:top w:val="single" w:sz="2" w:space="0" w:color="auto"/>
              <w:bottom w:val="single" w:sz="2" w:space="0" w:color="auto"/>
              <w:right w:val="thickThinSmallGap" w:sz="24" w:space="0" w:color="auto"/>
            </w:tcBorders>
          </w:tcPr>
          <w:p w14:paraId="23FE282F" w14:textId="2659F153" w:rsidR="00AB54A2" w:rsidRDefault="00AB54A2" w:rsidP="00AB54A2">
            <w:pPr>
              <w:rPr>
                <w:rFonts w:ascii="標楷體" w:eastAsia="標楷體" w:hAnsi="標楷體"/>
                <w:szCs w:val="24"/>
              </w:rPr>
            </w:pPr>
            <w:r>
              <w:rPr>
                <w:rFonts w:ascii="標楷體" w:eastAsia="標楷體" w:hAnsi="標楷體" w:hint="eastAsia"/>
              </w:rPr>
              <w:t>1.繪本</w:t>
            </w:r>
            <w:r w:rsidRPr="00D82D74">
              <w:rPr>
                <w:rFonts w:ascii="標楷體" w:eastAsia="標楷體" w:hAnsi="標楷體" w:hint="eastAsia"/>
                <w:szCs w:val="24"/>
              </w:rPr>
              <w:t>「火車站-每天人來人往的集散地」</w:t>
            </w:r>
            <w:r w:rsidR="00097257">
              <w:rPr>
                <w:rFonts w:ascii="標楷體" w:eastAsia="標楷體" w:hAnsi="標楷體" w:hint="eastAsia"/>
                <w:szCs w:val="24"/>
              </w:rPr>
              <w:t>簡報</w:t>
            </w:r>
          </w:p>
          <w:p w14:paraId="68585CBA" w14:textId="77777777" w:rsidR="00AB54A2" w:rsidRDefault="00AB54A2" w:rsidP="00AB54A2">
            <w:pPr>
              <w:rPr>
                <w:rFonts w:ascii="標楷體" w:eastAsia="標楷體" w:hAnsi="標楷體"/>
                <w:szCs w:val="24"/>
              </w:rPr>
            </w:pPr>
            <w:r>
              <w:rPr>
                <w:rFonts w:ascii="標楷體" w:eastAsia="標楷體" w:hAnsi="標楷體" w:hint="eastAsia"/>
                <w:szCs w:val="24"/>
              </w:rPr>
              <w:t>2.共讀學習單</w:t>
            </w:r>
          </w:p>
          <w:p w14:paraId="1A8002F1" w14:textId="20EA3A9E" w:rsidR="00AB54A2" w:rsidRPr="008A3824" w:rsidRDefault="00AB54A2" w:rsidP="00AB54A2">
            <w:pPr>
              <w:rPr>
                <w:rFonts w:ascii="標楷體" w:eastAsia="標楷體" w:hAnsi="標楷體"/>
              </w:rPr>
            </w:pPr>
            <w:r w:rsidRPr="007F69ED">
              <w:rPr>
                <w:rFonts w:ascii="標楷體" w:eastAsia="標楷體" w:hAnsi="標楷體" w:hint="eastAsia"/>
                <w:szCs w:val="24"/>
              </w:rPr>
              <w:t>3.火車站相關設備的英文單字學習單</w:t>
            </w:r>
          </w:p>
        </w:tc>
      </w:tr>
      <w:tr w:rsidR="00AB54A2" w:rsidRPr="008A3824" w14:paraId="3A066280" w14:textId="77777777" w:rsidTr="0090138B">
        <w:tc>
          <w:tcPr>
            <w:tcW w:w="1417" w:type="dxa"/>
            <w:tcBorders>
              <w:top w:val="single" w:sz="2" w:space="0" w:color="auto"/>
              <w:left w:val="thinThickSmallGap" w:sz="24" w:space="0" w:color="auto"/>
              <w:bottom w:val="single" w:sz="2" w:space="0" w:color="auto"/>
            </w:tcBorders>
            <w:shd w:val="clear" w:color="auto" w:fill="FFFFFF" w:themeFill="background1"/>
          </w:tcPr>
          <w:p w14:paraId="03C7F54C" w14:textId="579690C9" w:rsidR="00AB54A2" w:rsidRDefault="00AB54A2" w:rsidP="00AB54A2">
            <w:pPr>
              <w:jc w:val="center"/>
              <w:rPr>
                <w:rFonts w:ascii="標楷體" w:eastAsia="標楷體" w:hAnsi="標楷體"/>
              </w:rPr>
            </w:pPr>
            <w:r w:rsidRPr="000641CB">
              <w:rPr>
                <w:rFonts w:ascii="標楷體" w:eastAsia="標楷體" w:hAnsi="標楷體" w:hint="eastAsia"/>
                <w:color w:val="000000" w:themeColor="text1"/>
              </w:rPr>
              <w:t>第</w:t>
            </w:r>
            <w:r>
              <w:rPr>
                <w:rFonts w:ascii="標楷體" w:eastAsia="標楷體" w:hAnsi="標楷體" w:hint="eastAsia"/>
                <w:color w:val="000000" w:themeColor="text1"/>
              </w:rPr>
              <w:t>3-</w:t>
            </w:r>
            <w:r w:rsidRPr="000641CB">
              <w:rPr>
                <w:rFonts w:ascii="標楷體" w:eastAsia="標楷體" w:hAnsi="標楷體" w:hint="eastAsia"/>
                <w:color w:val="000000" w:themeColor="text1"/>
              </w:rPr>
              <w:t>6週</w:t>
            </w:r>
          </w:p>
        </w:tc>
        <w:tc>
          <w:tcPr>
            <w:tcW w:w="538" w:type="dxa"/>
            <w:tcBorders>
              <w:top w:val="single" w:sz="2" w:space="0" w:color="auto"/>
              <w:bottom w:val="single" w:sz="2" w:space="0" w:color="auto"/>
            </w:tcBorders>
          </w:tcPr>
          <w:p w14:paraId="291A249A" w14:textId="463D5AC4" w:rsidR="00AB54A2" w:rsidRPr="008A3824" w:rsidRDefault="00AB54A2" w:rsidP="00AB54A2">
            <w:pPr>
              <w:rPr>
                <w:rFonts w:ascii="標楷體" w:eastAsia="標楷體" w:hAnsi="標楷體"/>
              </w:rPr>
            </w:pPr>
            <w:r w:rsidRPr="000641CB">
              <w:rPr>
                <w:rFonts w:ascii="標楷體" w:eastAsia="標楷體" w:hAnsi="標楷體" w:hint="eastAsia"/>
                <w:color w:val="000000" w:themeColor="text1"/>
              </w:rPr>
              <w:t>4</w:t>
            </w:r>
          </w:p>
        </w:tc>
        <w:tc>
          <w:tcPr>
            <w:tcW w:w="1983" w:type="dxa"/>
            <w:tcBorders>
              <w:top w:val="single" w:sz="2" w:space="0" w:color="auto"/>
              <w:bottom w:val="single" w:sz="2" w:space="0" w:color="auto"/>
            </w:tcBorders>
          </w:tcPr>
          <w:p w14:paraId="6AFAE010" w14:textId="3ACFF2AF" w:rsidR="00AB54A2" w:rsidRPr="008A3824" w:rsidRDefault="00AB54A2" w:rsidP="00AB54A2">
            <w:pPr>
              <w:rPr>
                <w:rFonts w:ascii="標楷體" w:eastAsia="標楷體" w:hAnsi="標楷體"/>
              </w:rPr>
            </w:pPr>
            <w:r w:rsidRPr="000641CB">
              <w:rPr>
                <w:rFonts w:ascii="標楷體" w:eastAsia="標楷體" w:hAnsi="標楷體" w:hint="eastAsia"/>
                <w:color w:val="000000" w:themeColor="text1"/>
                <w:szCs w:val="24"/>
              </w:rPr>
              <w:t>中洲火車站大探險</w:t>
            </w:r>
          </w:p>
        </w:tc>
        <w:tc>
          <w:tcPr>
            <w:tcW w:w="1984" w:type="dxa"/>
            <w:gridSpan w:val="2"/>
            <w:tcBorders>
              <w:top w:val="single" w:sz="2" w:space="0" w:color="auto"/>
              <w:bottom w:val="single" w:sz="2" w:space="0" w:color="auto"/>
            </w:tcBorders>
          </w:tcPr>
          <w:p w14:paraId="569E097A" w14:textId="77777777" w:rsidR="00AB54A2" w:rsidRPr="000641CB" w:rsidRDefault="00AB54A2" w:rsidP="00AB54A2">
            <w:pPr>
              <w:widowControl/>
              <w:rPr>
                <w:rFonts w:ascii="標楷體" w:eastAsia="標楷體" w:hAnsi="標楷體"/>
                <w:color w:val="000000" w:themeColor="text1"/>
                <w:szCs w:val="24"/>
              </w:rPr>
            </w:pPr>
            <w:r w:rsidRPr="000641CB">
              <w:rPr>
                <w:rStyle w:val="fontstyle01"/>
                <w:rFonts w:ascii="標楷體" w:eastAsia="標楷體" w:hAnsi="標楷體" w:hint="default"/>
                <w:color w:val="000000" w:themeColor="text1"/>
                <w:sz w:val="24"/>
                <w:szCs w:val="24"/>
              </w:rPr>
              <w:t>2-I-1 以感官和知覺探索生活中 的人、事、物，覺察事物及環境的特性。(生)</w:t>
            </w:r>
          </w:p>
          <w:p w14:paraId="07DE685D" w14:textId="77777777" w:rsidR="00AB54A2" w:rsidRPr="000641CB" w:rsidRDefault="00AB54A2" w:rsidP="00AB54A2">
            <w:pPr>
              <w:widowControl/>
              <w:rPr>
                <w:rStyle w:val="fontstyle01"/>
                <w:rFonts w:ascii="標楷體" w:eastAsia="標楷體" w:hAnsi="標楷體" w:hint="default"/>
                <w:color w:val="000000" w:themeColor="text1"/>
                <w:sz w:val="24"/>
                <w:szCs w:val="24"/>
              </w:rPr>
            </w:pPr>
            <w:r w:rsidRPr="000641CB">
              <w:rPr>
                <w:rStyle w:val="fontstyle01"/>
                <w:rFonts w:ascii="標楷體" w:eastAsia="標楷體" w:hAnsi="標楷體" w:hint="default"/>
                <w:color w:val="000000" w:themeColor="text1"/>
                <w:sz w:val="24"/>
                <w:szCs w:val="24"/>
              </w:rPr>
              <w:t>2-I-5 運用各種探究事物的方法及技能，對訊息做適切的處理，並養成動手做的習慣。(生)</w:t>
            </w:r>
          </w:p>
          <w:p w14:paraId="7A565F7E" w14:textId="77777777" w:rsidR="00AB54A2" w:rsidRDefault="00AB54A2" w:rsidP="00AB54A2">
            <w:pPr>
              <w:widowControl/>
              <w:rPr>
                <w:rStyle w:val="fontstyle01"/>
                <w:rFonts w:ascii="標楷體" w:eastAsia="標楷體" w:hAnsi="標楷體" w:hint="default"/>
                <w:color w:val="000000" w:themeColor="text1"/>
                <w:sz w:val="24"/>
                <w:szCs w:val="24"/>
              </w:rPr>
            </w:pPr>
            <w:r w:rsidRPr="000641CB">
              <w:rPr>
                <w:rStyle w:val="fontstyle01"/>
                <w:rFonts w:ascii="標楷體" w:eastAsia="標楷體" w:hAnsi="標楷體" w:hint="default"/>
                <w:color w:val="000000" w:themeColor="text1"/>
                <w:sz w:val="24"/>
                <w:szCs w:val="24"/>
              </w:rPr>
              <w:t>6-I-3 覺察生活中的規範與禮儀，探究其意</w:t>
            </w:r>
            <w:r w:rsidRPr="000641CB">
              <w:rPr>
                <w:rStyle w:val="fontstyle01"/>
                <w:rFonts w:ascii="標楷體" w:eastAsia="標楷體" w:hAnsi="標楷體" w:hint="default"/>
                <w:color w:val="000000" w:themeColor="text1"/>
                <w:sz w:val="24"/>
                <w:szCs w:val="24"/>
              </w:rPr>
              <w:lastRenderedPageBreak/>
              <w:t>義，並願意遵守。(生)</w:t>
            </w:r>
          </w:p>
          <w:p w14:paraId="3572C7E4" w14:textId="5E9A6F50" w:rsidR="00AB54A2" w:rsidRPr="008A3824" w:rsidRDefault="00AB54A2" w:rsidP="00AB54A2">
            <w:pPr>
              <w:rPr>
                <w:rFonts w:ascii="標楷體" w:eastAsia="標楷體" w:hAnsi="標楷體"/>
              </w:rPr>
            </w:pPr>
            <w:r w:rsidRPr="00627834">
              <w:rPr>
                <w:rStyle w:val="fontstyle01"/>
                <w:rFonts w:ascii="標楷體" w:eastAsia="標楷體" w:hAnsi="標楷體" w:hint="default"/>
                <w:sz w:val="24"/>
                <w:szCs w:val="24"/>
              </w:rPr>
              <w:t>品 E1 良好生活習慣與德行。</w:t>
            </w:r>
            <w:r>
              <w:rPr>
                <w:rStyle w:val="fontstyle01"/>
                <w:rFonts w:ascii="標楷體" w:eastAsia="標楷體" w:hAnsi="標楷體" w:hint="default"/>
                <w:sz w:val="24"/>
                <w:szCs w:val="24"/>
              </w:rPr>
              <w:t>(品)</w:t>
            </w:r>
          </w:p>
        </w:tc>
        <w:tc>
          <w:tcPr>
            <w:tcW w:w="1845" w:type="dxa"/>
            <w:gridSpan w:val="2"/>
            <w:tcBorders>
              <w:top w:val="single" w:sz="2" w:space="0" w:color="auto"/>
              <w:bottom w:val="single" w:sz="2" w:space="0" w:color="auto"/>
            </w:tcBorders>
          </w:tcPr>
          <w:p w14:paraId="498BCB45" w14:textId="77777777" w:rsidR="00AB54A2" w:rsidRDefault="00AB54A2" w:rsidP="00AB54A2">
            <w:pPr>
              <w:rPr>
                <w:rFonts w:ascii="標楷體" w:eastAsia="標楷體" w:hAnsi="標楷體"/>
              </w:rPr>
            </w:pPr>
            <w:r>
              <w:rPr>
                <w:rFonts w:ascii="標楷體" w:eastAsia="標楷體" w:hAnsi="標楷體" w:hint="eastAsia"/>
              </w:rPr>
              <w:lastRenderedPageBreak/>
              <w:t>1.中洲火車站的各項設施及其功用</w:t>
            </w:r>
          </w:p>
          <w:p w14:paraId="13020197" w14:textId="77777777" w:rsidR="00AB54A2" w:rsidRDefault="00AB54A2" w:rsidP="00AB54A2">
            <w:pPr>
              <w:rPr>
                <w:rFonts w:ascii="標楷體" w:eastAsia="標楷體" w:hAnsi="標楷體"/>
              </w:rPr>
            </w:pPr>
            <w:r>
              <w:rPr>
                <w:rFonts w:ascii="標楷體" w:eastAsia="標楷體" w:hAnsi="標楷體" w:hint="eastAsia"/>
              </w:rPr>
              <w:t>2.火車站的動線規劃</w:t>
            </w:r>
          </w:p>
          <w:p w14:paraId="4F03CA6E" w14:textId="77777777" w:rsidR="00AB54A2" w:rsidRDefault="00AB54A2" w:rsidP="00AB54A2">
            <w:pPr>
              <w:rPr>
                <w:rFonts w:ascii="標楷體" w:eastAsia="標楷體" w:hAnsi="標楷體"/>
              </w:rPr>
            </w:pPr>
            <w:r>
              <w:rPr>
                <w:rFonts w:ascii="標楷體" w:eastAsia="標楷體" w:hAnsi="標楷體" w:hint="eastAsia"/>
              </w:rPr>
              <w:t>3.參訪時的禮儀</w:t>
            </w:r>
          </w:p>
          <w:p w14:paraId="0F6B35E5" w14:textId="77777777" w:rsidR="00AB54A2" w:rsidRPr="008A3824" w:rsidRDefault="00AB54A2" w:rsidP="00AB54A2">
            <w:pPr>
              <w:rPr>
                <w:rFonts w:ascii="標楷體" w:eastAsia="標楷體" w:hAnsi="標楷體"/>
              </w:rPr>
            </w:pPr>
          </w:p>
        </w:tc>
        <w:tc>
          <w:tcPr>
            <w:tcW w:w="1984" w:type="dxa"/>
            <w:gridSpan w:val="2"/>
            <w:tcBorders>
              <w:top w:val="single" w:sz="2" w:space="0" w:color="auto"/>
              <w:bottom w:val="single" w:sz="2" w:space="0" w:color="auto"/>
            </w:tcBorders>
          </w:tcPr>
          <w:p w14:paraId="418B3428" w14:textId="77777777" w:rsidR="00AB54A2" w:rsidRPr="0018581E" w:rsidRDefault="00AB54A2" w:rsidP="00AB54A2">
            <w:pPr>
              <w:rPr>
                <w:rFonts w:ascii="標楷體" w:eastAsia="標楷體" w:hAnsi="標楷體"/>
              </w:rPr>
            </w:pPr>
            <w:r>
              <w:rPr>
                <w:rFonts w:ascii="標楷體" w:eastAsia="標楷體" w:hAnsi="標楷體" w:hint="eastAsia"/>
              </w:rPr>
              <w:t>1.</w:t>
            </w:r>
            <w:r w:rsidRPr="0018581E">
              <w:rPr>
                <w:rFonts w:ascii="標楷體" w:eastAsia="標楷體" w:hAnsi="標楷體" w:hint="eastAsia"/>
              </w:rPr>
              <w:t>探索中洲火車站的各項設施及其功用</w:t>
            </w:r>
          </w:p>
          <w:p w14:paraId="145CC07F" w14:textId="77777777" w:rsidR="00AB54A2" w:rsidRPr="0018581E" w:rsidRDefault="00AB54A2" w:rsidP="00AB54A2">
            <w:pPr>
              <w:rPr>
                <w:rFonts w:ascii="標楷體" w:eastAsia="標楷體" w:hAnsi="標楷體"/>
              </w:rPr>
            </w:pPr>
            <w:r>
              <w:rPr>
                <w:rFonts w:ascii="標楷體" w:eastAsia="標楷體" w:hAnsi="標楷體" w:hint="eastAsia"/>
              </w:rPr>
              <w:t>2.探究火車站的動線規劃</w:t>
            </w:r>
          </w:p>
          <w:p w14:paraId="1EFF5149" w14:textId="45517312" w:rsidR="00AB54A2" w:rsidRPr="008A3824" w:rsidRDefault="00AB54A2" w:rsidP="00AB54A2">
            <w:pPr>
              <w:rPr>
                <w:rFonts w:ascii="標楷體" w:eastAsia="標楷體" w:hAnsi="標楷體"/>
              </w:rPr>
            </w:pPr>
            <w:r>
              <w:rPr>
                <w:rFonts w:ascii="標楷體" w:eastAsia="標楷體" w:hAnsi="標楷體" w:hint="eastAsia"/>
              </w:rPr>
              <w:t>3.覺察參訪時的禮儀並遵守</w:t>
            </w:r>
          </w:p>
        </w:tc>
        <w:tc>
          <w:tcPr>
            <w:tcW w:w="1874" w:type="dxa"/>
            <w:tcBorders>
              <w:top w:val="single" w:sz="2" w:space="0" w:color="auto"/>
              <w:bottom w:val="single" w:sz="2" w:space="0" w:color="auto"/>
            </w:tcBorders>
          </w:tcPr>
          <w:p w14:paraId="54D77A37" w14:textId="77777777" w:rsidR="00AB54A2" w:rsidRDefault="00AB54A2" w:rsidP="00AB54A2">
            <w:pPr>
              <w:rPr>
                <w:rFonts w:ascii="標楷體" w:eastAsia="標楷體" w:hAnsi="標楷體"/>
              </w:rPr>
            </w:pPr>
            <w:r>
              <w:rPr>
                <w:rFonts w:ascii="標楷體" w:eastAsia="標楷體" w:hAnsi="標楷體" w:hint="eastAsia"/>
              </w:rPr>
              <w:t>1.進行中洲火車站踏查</w:t>
            </w:r>
          </w:p>
          <w:p w14:paraId="6978805F" w14:textId="77777777" w:rsidR="00AB54A2" w:rsidRDefault="00AB54A2" w:rsidP="00AB54A2">
            <w:pPr>
              <w:rPr>
                <w:rFonts w:ascii="標楷體" w:eastAsia="標楷體" w:hAnsi="標楷體"/>
              </w:rPr>
            </w:pPr>
            <w:r>
              <w:rPr>
                <w:rFonts w:ascii="標楷體" w:eastAsia="標楷體" w:hAnsi="標楷體" w:hint="eastAsia"/>
              </w:rPr>
              <w:t>2.繪製中洲火車站的相關設備配置圖</w:t>
            </w:r>
          </w:p>
          <w:p w14:paraId="43DE0EBF" w14:textId="77777777" w:rsidR="00AB54A2" w:rsidRPr="008A3824" w:rsidRDefault="00AB54A2" w:rsidP="00AB54A2">
            <w:pPr>
              <w:rPr>
                <w:rFonts w:ascii="標楷體" w:eastAsia="標楷體" w:hAnsi="標楷體"/>
              </w:rPr>
            </w:pPr>
          </w:p>
        </w:tc>
        <w:tc>
          <w:tcPr>
            <w:tcW w:w="1701" w:type="dxa"/>
            <w:tcBorders>
              <w:top w:val="single" w:sz="2" w:space="0" w:color="auto"/>
              <w:bottom w:val="single" w:sz="2" w:space="0" w:color="auto"/>
            </w:tcBorders>
          </w:tcPr>
          <w:p w14:paraId="4EE1A809" w14:textId="77777777" w:rsidR="00AB54A2" w:rsidRDefault="00AB54A2" w:rsidP="00AB54A2">
            <w:pPr>
              <w:rPr>
                <w:rFonts w:ascii="標楷體" w:eastAsia="標楷體" w:hAnsi="標楷體"/>
              </w:rPr>
            </w:pPr>
            <w:r>
              <w:rPr>
                <w:rFonts w:ascii="標楷體" w:eastAsia="標楷體" w:hAnsi="標楷體" w:hint="eastAsia"/>
              </w:rPr>
              <w:t>1.口頭回答問題</w:t>
            </w:r>
          </w:p>
          <w:p w14:paraId="41F82DD9" w14:textId="77777777" w:rsidR="00AB54A2" w:rsidRDefault="00AB54A2" w:rsidP="00AB54A2">
            <w:pPr>
              <w:rPr>
                <w:rFonts w:ascii="標楷體" w:eastAsia="標楷體" w:hAnsi="標楷體"/>
              </w:rPr>
            </w:pPr>
            <w:r>
              <w:rPr>
                <w:rFonts w:ascii="標楷體" w:eastAsia="標楷體" w:hAnsi="標楷體" w:hint="eastAsia"/>
              </w:rPr>
              <w:t>2.能完成中洲火車站踏查學習單</w:t>
            </w:r>
          </w:p>
          <w:p w14:paraId="38E89C30" w14:textId="6903A9BB" w:rsidR="00AB54A2" w:rsidRPr="008A3824" w:rsidRDefault="00AB54A2" w:rsidP="00AB54A2">
            <w:pPr>
              <w:rPr>
                <w:rFonts w:ascii="標楷體" w:eastAsia="標楷體" w:hAnsi="標楷體"/>
              </w:rPr>
            </w:pPr>
            <w:r>
              <w:rPr>
                <w:rFonts w:ascii="標楷體" w:eastAsia="標楷體" w:hAnsi="標楷體" w:hint="eastAsia"/>
              </w:rPr>
              <w:t>3.能繪製中洲火車站的相關設備配置圖</w:t>
            </w:r>
          </w:p>
        </w:tc>
        <w:tc>
          <w:tcPr>
            <w:tcW w:w="1842" w:type="dxa"/>
            <w:tcBorders>
              <w:top w:val="single" w:sz="2" w:space="0" w:color="auto"/>
              <w:bottom w:val="single" w:sz="2" w:space="0" w:color="auto"/>
              <w:right w:val="thickThinSmallGap" w:sz="24" w:space="0" w:color="auto"/>
            </w:tcBorders>
          </w:tcPr>
          <w:p w14:paraId="4C936B36" w14:textId="77777777" w:rsidR="00AB54A2" w:rsidRDefault="00AB54A2" w:rsidP="00AB54A2">
            <w:pPr>
              <w:rPr>
                <w:rFonts w:ascii="標楷體" w:eastAsia="標楷體" w:hAnsi="標楷體"/>
              </w:rPr>
            </w:pPr>
            <w:r>
              <w:rPr>
                <w:rFonts w:ascii="標楷體" w:eastAsia="標楷體" w:hAnsi="標楷體" w:hint="eastAsia"/>
              </w:rPr>
              <w:t>1.中洲火車站踏查學習單</w:t>
            </w:r>
          </w:p>
          <w:p w14:paraId="4EBCBF5E" w14:textId="4E84CF42" w:rsidR="00AB54A2" w:rsidRPr="008A3824" w:rsidRDefault="00AB54A2" w:rsidP="00AB54A2">
            <w:pPr>
              <w:rPr>
                <w:rFonts w:ascii="標楷體" w:eastAsia="標楷體" w:hAnsi="標楷體"/>
              </w:rPr>
            </w:pPr>
            <w:r>
              <w:rPr>
                <w:rFonts w:ascii="標楷體" w:eastAsia="標楷體" w:hAnsi="標楷體" w:hint="eastAsia"/>
              </w:rPr>
              <w:t>2.中洲火車站相關配置圖學習單</w:t>
            </w:r>
          </w:p>
        </w:tc>
      </w:tr>
      <w:tr w:rsidR="00AB54A2" w:rsidRPr="008A3824" w14:paraId="045F4B40" w14:textId="77777777" w:rsidTr="0090138B">
        <w:tc>
          <w:tcPr>
            <w:tcW w:w="1417" w:type="dxa"/>
            <w:tcBorders>
              <w:top w:val="single" w:sz="2" w:space="0" w:color="auto"/>
              <w:left w:val="thinThickSmallGap" w:sz="24" w:space="0" w:color="auto"/>
              <w:bottom w:val="thickThinSmallGap" w:sz="24" w:space="0" w:color="auto"/>
            </w:tcBorders>
            <w:shd w:val="clear" w:color="auto" w:fill="FFFFFF" w:themeFill="background1"/>
          </w:tcPr>
          <w:p w14:paraId="21FD8AD0" w14:textId="65AD4AB8" w:rsidR="00AB54A2" w:rsidRPr="008A3824" w:rsidRDefault="00AB54A2" w:rsidP="00AB54A2">
            <w:pPr>
              <w:jc w:val="center"/>
              <w:rPr>
                <w:rFonts w:ascii="標楷體" w:eastAsia="標楷體" w:hAnsi="標楷體"/>
              </w:rPr>
            </w:pPr>
            <w:r w:rsidRPr="000641CB">
              <w:rPr>
                <w:rFonts w:ascii="標楷體" w:eastAsia="標楷體" w:hAnsi="標楷體" w:hint="eastAsia"/>
                <w:color w:val="000000" w:themeColor="text1"/>
              </w:rPr>
              <w:lastRenderedPageBreak/>
              <w:t>第</w:t>
            </w:r>
            <w:r>
              <w:rPr>
                <w:rFonts w:ascii="標楷體" w:eastAsia="標楷體" w:hAnsi="標楷體" w:hint="eastAsia"/>
                <w:color w:val="000000" w:themeColor="text1"/>
              </w:rPr>
              <w:t>7-13</w:t>
            </w:r>
            <w:r w:rsidRPr="000641CB">
              <w:rPr>
                <w:rFonts w:ascii="標楷體" w:eastAsia="標楷體" w:hAnsi="標楷體" w:hint="eastAsia"/>
                <w:color w:val="000000" w:themeColor="text1"/>
              </w:rPr>
              <w:t>週</w:t>
            </w:r>
          </w:p>
        </w:tc>
        <w:tc>
          <w:tcPr>
            <w:tcW w:w="538" w:type="dxa"/>
            <w:tcBorders>
              <w:top w:val="single" w:sz="2" w:space="0" w:color="auto"/>
              <w:bottom w:val="thickThinSmallGap" w:sz="24" w:space="0" w:color="auto"/>
            </w:tcBorders>
          </w:tcPr>
          <w:p w14:paraId="16C31DE3" w14:textId="44185BF2" w:rsidR="00AB54A2" w:rsidRPr="008A3824" w:rsidRDefault="00AB54A2" w:rsidP="00AB54A2">
            <w:pPr>
              <w:rPr>
                <w:rFonts w:ascii="標楷體" w:eastAsia="標楷體" w:hAnsi="標楷體"/>
              </w:rPr>
            </w:pPr>
            <w:r>
              <w:rPr>
                <w:rFonts w:ascii="標楷體" w:eastAsia="標楷體" w:hAnsi="標楷體" w:hint="eastAsia"/>
                <w:color w:val="000000" w:themeColor="text1"/>
              </w:rPr>
              <w:t>7</w:t>
            </w:r>
          </w:p>
        </w:tc>
        <w:tc>
          <w:tcPr>
            <w:tcW w:w="1983" w:type="dxa"/>
            <w:tcBorders>
              <w:top w:val="single" w:sz="2" w:space="0" w:color="auto"/>
              <w:bottom w:val="thickThinSmallGap" w:sz="24" w:space="0" w:color="auto"/>
            </w:tcBorders>
          </w:tcPr>
          <w:p w14:paraId="565E5C83" w14:textId="758C2A5A" w:rsidR="00AB54A2" w:rsidRPr="008A3824" w:rsidRDefault="00AB54A2" w:rsidP="00AB54A2">
            <w:pPr>
              <w:rPr>
                <w:rFonts w:ascii="標楷體" w:eastAsia="標楷體" w:hAnsi="標楷體"/>
              </w:rPr>
            </w:pPr>
            <w:r w:rsidRPr="000641CB">
              <w:rPr>
                <w:rFonts w:ascii="標楷體" w:eastAsia="標楷體" w:hAnsi="標楷體" w:hint="eastAsia"/>
                <w:color w:val="000000" w:themeColor="text1"/>
                <w:szCs w:val="24"/>
              </w:rPr>
              <w:t>這就是中洲火車站</w:t>
            </w:r>
          </w:p>
        </w:tc>
        <w:tc>
          <w:tcPr>
            <w:tcW w:w="1984" w:type="dxa"/>
            <w:gridSpan w:val="2"/>
            <w:tcBorders>
              <w:top w:val="single" w:sz="2" w:space="0" w:color="auto"/>
              <w:bottom w:val="thickThinSmallGap" w:sz="24" w:space="0" w:color="auto"/>
            </w:tcBorders>
          </w:tcPr>
          <w:p w14:paraId="1D41BDED" w14:textId="77777777" w:rsidR="00AB54A2" w:rsidRDefault="00AB54A2" w:rsidP="00AB54A2">
            <w:pPr>
              <w:widowControl/>
              <w:rPr>
                <w:rStyle w:val="fontstyle01"/>
                <w:rFonts w:ascii="標楷體" w:eastAsia="標楷體" w:hAnsi="標楷體" w:hint="default"/>
                <w:color w:val="000000" w:themeColor="text1"/>
                <w:sz w:val="24"/>
                <w:szCs w:val="24"/>
              </w:rPr>
            </w:pPr>
            <w:r w:rsidRPr="000641CB">
              <w:rPr>
                <w:rStyle w:val="fontstyle01"/>
                <w:rFonts w:ascii="標楷體" w:eastAsia="標楷體" w:hAnsi="標楷體" w:hint="default"/>
                <w:color w:val="000000" w:themeColor="text1"/>
                <w:sz w:val="24"/>
                <w:szCs w:val="24"/>
              </w:rPr>
              <w:t>7-I-1 以對方能理解的語彙或合宜的方式，表達對人、事、物的觀察與意見。</w:t>
            </w:r>
          </w:p>
          <w:p w14:paraId="7E1FF10E" w14:textId="77777777" w:rsidR="00AB54A2" w:rsidRPr="003523AE" w:rsidRDefault="00AB54A2" w:rsidP="00AB54A2">
            <w:pPr>
              <w:widowControl/>
              <w:rPr>
                <w:rFonts w:ascii="標楷體" w:eastAsia="標楷體" w:hAnsi="標楷體"/>
                <w:szCs w:val="24"/>
              </w:rPr>
            </w:pPr>
            <w:r w:rsidRPr="003523AE">
              <w:rPr>
                <w:rStyle w:val="fontstyle01"/>
                <w:rFonts w:ascii="標楷體" w:eastAsia="標楷體" w:hAnsi="標楷體" w:hint="default"/>
                <w:sz w:val="24"/>
                <w:szCs w:val="24"/>
              </w:rPr>
              <w:t>品 E6 同理分享。</w:t>
            </w:r>
            <w:r w:rsidRPr="003523AE">
              <w:rPr>
                <w:rFonts w:ascii="標楷體" w:eastAsia="標楷體" w:hAnsi="標楷體" w:hint="eastAsia"/>
                <w:szCs w:val="24"/>
              </w:rPr>
              <w:t>(品)</w:t>
            </w:r>
          </w:p>
          <w:p w14:paraId="2A6F9CA0" w14:textId="77777777" w:rsidR="00AB54A2" w:rsidRDefault="00AB54A2" w:rsidP="00AB54A2">
            <w:pPr>
              <w:rPr>
                <w:rStyle w:val="fontstyle01"/>
                <w:rFonts w:ascii="標楷體" w:eastAsia="標楷體" w:hAnsi="標楷體" w:hint="default"/>
                <w:color w:val="000000" w:themeColor="text1"/>
                <w:sz w:val="24"/>
                <w:szCs w:val="24"/>
              </w:rPr>
            </w:pPr>
            <w:r w:rsidRPr="000641CB">
              <w:rPr>
                <w:rStyle w:val="fontstyle01"/>
                <w:rFonts w:ascii="標楷體" w:eastAsia="標楷體" w:hAnsi="標楷體" w:hint="default"/>
                <w:color w:val="000000" w:themeColor="text1"/>
                <w:sz w:val="24"/>
                <w:szCs w:val="24"/>
              </w:rPr>
              <w:t>2-I-5 運用各種探究事物的方法及技能，對訊息做適切的處理，並養成動手做的習慣。(生)</w:t>
            </w:r>
          </w:p>
          <w:p w14:paraId="16D86764" w14:textId="77777777" w:rsidR="00AB54A2" w:rsidRPr="00016702" w:rsidRDefault="00AB54A2" w:rsidP="00AB54A2">
            <w:pPr>
              <w:widowControl/>
              <w:rPr>
                <w:rFonts w:ascii="標楷體" w:eastAsia="標楷體" w:hAnsi="標楷體"/>
                <w:szCs w:val="24"/>
              </w:rPr>
            </w:pPr>
            <w:r w:rsidRPr="007E1F8C">
              <w:rPr>
                <w:rStyle w:val="fontstyle01"/>
                <w:rFonts w:ascii="標楷體" w:eastAsia="標楷體" w:hAnsi="標楷體" w:hint="default"/>
                <w:sz w:val="24"/>
                <w:szCs w:val="24"/>
              </w:rPr>
              <w:t>2-I-5 能使用簡易的日常生活用語。</w:t>
            </w:r>
            <w:r>
              <w:rPr>
                <w:rStyle w:val="fontstyle01"/>
                <w:rFonts w:ascii="標楷體" w:eastAsia="標楷體" w:hAnsi="標楷體" w:hint="default"/>
                <w:sz w:val="24"/>
                <w:szCs w:val="24"/>
              </w:rPr>
              <w:t>(英)</w:t>
            </w:r>
          </w:p>
          <w:p w14:paraId="7D0FFFA1" w14:textId="77777777" w:rsidR="00AB54A2" w:rsidRPr="008A3824" w:rsidRDefault="00AB54A2" w:rsidP="00AB54A2">
            <w:pPr>
              <w:rPr>
                <w:rFonts w:ascii="標楷體" w:eastAsia="標楷體" w:hAnsi="標楷體"/>
              </w:rPr>
            </w:pPr>
          </w:p>
        </w:tc>
        <w:tc>
          <w:tcPr>
            <w:tcW w:w="1845" w:type="dxa"/>
            <w:gridSpan w:val="2"/>
            <w:tcBorders>
              <w:top w:val="single" w:sz="2" w:space="0" w:color="auto"/>
              <w:bottom w:val="thickThinSmallGap" w:sz="24" w:space="0" w:color="auto"/>
            </w:tcBorders>
          </w:tcPr>
          <w:p w14:paraId="5F79D03A" w14:textId="77777777" w:rsidR="00AB54A2" w:rsidRDefault="00AB54A2" w:rsidP="00AB54A2">
            <w:pPr>
              <w:rPr>
                <w:rFonts w:ascii="標楷體" w:eastAsia="標楷體" w:hAnsi="標楷體"/>
              </w:rPr>
            </w:pPr>
            <w:r>
              <w:rPr>
                <w:rFonts w:ascii="標楷體" w:eastAsia="標楷體" w:hAnsi="標楷體" w:hint="eastAsia"/>
              </w:rPr>
              <w:t>1.中洲火車站</w:t>
            </w:r>
          </w:p>
          <w:p w14:paraId="5F361AFC" w14:textId="77777777" w:rsidR="00AB54A2" w:rsidRDefault="00AB54A2" w:rsidP="00AB54A2">
            <w:pPr>
              <w:rPr>
                <w:rFonts w:ascii="標楷體" w:eastAsia="標楷體" w:hAnsi="標楷體"/>
              </w:rPr>
            </w:pPr>
            <w:r>
              <w:rPr>
                <w:rFonts w:ascii="標楷體" w:eastAsia="標楷體" w:hAnsi="標楷體" w:hint="eastAsia"/>
              </w:rPr>
              <w:t>2.景點導覽圖的製作方式</w:t>
            </w:r>
          </w:p>
          <w:p w14:paraId="69CEAEDC" w14:textId="39B60E30" w:rsidR="00AB54A2" w:rsidRPr="008A3824" w:rsidRDefault="00AB54A2" w:rsidP="00AB54A2">
            <w:pPr>
              <w:rPr>
                <w:rFonts w:ascii="標楷體" w:eastAsia="標楷體" w:hAnsi="標楷體"/>
              </w:rPr>
            </w:pPr>
            <w:r>
              <w:rPr>
                <w:rFonts w:ascii="標楷體" w:eastAsia="標楷體" w:hAnsi="標楷體" w:hint="eastAsia"/>
              </w:rPr>
              <w:t>3</w:t>
            </w:r>
            <w:r w:rsidRPr="007F69ED">
              <w:rPr>
                <w:rFonts w:ascii="標楷體" w:eastAsia="標楷體" w:hAnsi="標楷體" w:hint="eastAsia"/>
              </w:rPr>
              <w:t>.</w:t>
            </w:r>
            <w:r w:rsidRPr="007F69ED">
              <w:rPr>
                <w:rFonts w:ascii="標楷體" w:eastAsia="標楷體" w:hAnsi="標楷體" w:hint="eastAsia"/>
                <w:szCs w:val="24"/>
              </w:rPr>
              <w:t>有關方位的英文單字</w:t>
            </w:r>
          </w:p>
        </w:tc>
        <w:tc>
          <w:tcPr>
            <w:tcW w:w="1984" w:type="dxa"/>
            <w:gridSpan w:val="2"/>
            <w:tcBorders>
              <w:top w:val="single" w:sz="2" w:space="0" w:color="auto"/>
              <w:bottom w:val="thickThinSmallGap" w:sz="24" w:space="0" w:color="auto"/>
            </w:tcBorders>
          </w:tcPr>
          <w:p w14:paraId="60B85673" w14:textId="77777777" w:rsidR="00AB54A2" w:rsidRPr="00214944" w:rsidRDefault="00AB54A2" w:rsidP="00AB54A2">
            <w:pPr>
              <w:rPr>
                <w:rFonts w:ascii="標楷體" w:eastAsia="標楷體" w:hAnsi="標楷體"/>
              </w:rPr>
            </w:pPr>
            <w:r>
              <w:rPr>
                <w:rFonts w:ascii="標楷體" w:eastAsia="標楷體" w:hAnsi="標楷體" w:hint="eastAsia"/>
              </w:rPr>
              <w:t>1.表達</w:t>
            </w:r>
            <w:r w:rsidRPr="00214944">
              <w:rPr>
                <w:rFonts w:ascii="標楷體" w:eastAsia="標楷體" w:hAnsi="標楷體" w:hint="eastAsia"/>
              </w:rPr>
              <w:t>自己對中洲火車站的認識</w:t>
            </w:r>
            <w:r>
              <w:rPr>
                <w:rFonts w:ascii="標楷體" w:eastAsia="標楷體" w:hAnsi="標楷體" w:hint="eastAsia"/>
              </w:rPr>
              <w:t>與了解</w:t>
            </w:r>
          </w:p>
          <w:p w14:paraId="1AD95C9C" w14:textId="77777777" w:rsidR="00AB54A2" w:rsidRDefault="00AB54A2" w:rsidP="00AB54A2">
            <w:pPr>
              <w:rPr>
                <w:rFonts w:ascii="標楷體" w:eastAsia="標楷體" w:hAnsi="標楷體"/>
              </w:rPr>
            </w:pPr>
            <w:r>
              <w:rPr>
                <w:rFonts w:ascii="標楷體" w:eastAsia="標楷體" w:hAnsi="標楷體" w:hint="eastAsia"/>
              </w:rPr>
              <w:t>2.</w:t>
            </w:r>
            <w:r w:rsidRPr="00214944">
              <w:rPr>
                <w:rFonts w:ascii="標楷體" w:eastAsia="標楷體" w:hAnsi="標楷體" w:hint="eastAsia"/>
              </w:rPr>
              <w:t>處理蒐集到的火車站相關訊息，並製成導覽圖</w:t>
            </w:r>
          </w:p>
          <w:p w14:paraId="39171300" w14:textId="1FC2968E" w:rsidR="00AB54A2" w:rsidRPr="008A3824" w:rsidRDefault="00AB54A2" w:rsidP="00AB54A2">
            <w:pPr>
              <w:rPr>
                <w:rFonts w:ascii="標楷體" w:eastAsia="標楷體" w:hAnsi="標楷體"/>
              </w:rPr>
            </w:pPr>
            <w:r>
              <w:rPr>
                <w:rFonts w:ascii="標楷體" w:eastAsia="標楷體" w:hAnsi="標楷體" w:hint="eastAsia"/>
              </w:rPr>
              <w:t>3.能使用</w:t>
            </w:r>
            <w:r w:rsidRPr="007F69ED">
              <w:rPr>
                <w:rFonts w:ascii="標楷體" w:eastAsia="標楷體" w:hAnsi="標楷體" w:hint="eastAsia"/>
                <w:szCs w:val="24"/>
              </w:rPr>
              <w:t>有關方位的英文單字</w:t>
            </w:r>
            <w:r>
              <w:rPr>
                <w:rFonts w:ascii="標楷體" w:eastAsia="標楷體" w:hAnsi="標楷體" w:hint="eastAsia"/>
                <w:szCs w:val="24"/>
              </w:rPr>
              <w:t>於導覽圖中</w:t>
            </w:r>
          </w:p>
        </w:tc>
        <w:tc>
          <w:tcPr>
            <w:tcW w:w="1874" w:type="dxa"/>
            <w:tcBorders>
              <w:top w:val="single" w:sz="2" w:space="0" w:color="auto"/>
              <w:bottom w:val="thickThinSmallGap" w:sz="24" w:space="0" w:color="auto"/>
            </w:tcBorders>
          </w:tcPr>
          <w:p w14:paraId="580FEC3E" w14:textId="77777777" w:rsidR="00AB54A2" w:rsidRDefault="00AB54A2" w:rsidP="00AB54A2">
            <w:pPr>
              <w:rPr>
                <w:rFonts w:ascii="標楷體" w:eastAsia="標楷體" w:hAnsi="標楷體"/>
              </w:rPr>
            </w:pPr>
            <w:r>
              <w:rPr>
                <w:rFonts w:ascii="標楷體" w:eastAsia="標楷體" w:hAnsi="標楷體" w:hint="eastAsia"/>
              </w:rPr>
              <w:t>1.透過自己繪製的中洲火車站相關配置圖與同學分享對中洲火車站的了解</w:t>
            </w:r>
          </w:p>
          <w:p w14:paraId="75E6FB7C" w14:textId="77777777" w:rsidR="00AB54A2" w:rsidRDefault="00AB54A2" w:rsidP="00AB54A2">
            <w:pPr>
              <w:rPr>
                <w:rFonts w:ascii="標楷體" w:eastAsia="標楷體" w:hAnsi="標楷體"/>
              </w:rPr>
            </w:pPr>
            <w:r>
              <w:rPr>
                <w:rFonts w:ascii="標楷體" w:eastAsia="標楷體" w:hAnsi="標楷體" w:hint="eastAsia"/>
              </w:rPr>
              <w:t>2.學習有關方位的英文單字並放進導覽圖中。</w:t>
            </w:r>
          </w:p>
          <w:p w14:paraId="4540C21D" w14:textId="394AB2A4" w:rsidR="00AB54A2" w:rsidRPr="008A3824" w:rsidRDefault="00AB54A2" w:rsidP="00AB54A2">
            <w:pPr>
              <w:rPr>
                <w:rFonts w:ascii="標楷體" w:eastAsia="標楷體" w:hAnsi="標楷體"/>
              </w:rPr>
            </w:pPr>
            <w:r>
              <w:rPr>
                <w:rFonts w:ascii="標楷體" w:eastAsia="標楷體" w:hAnsi="標楷體" w:hint="eastAsia"/>
              </w:rPr>
              <w:t>3.將配置圖加以美化製作成「中洲火車站導覽圖」</w:t>
            </w:r>
          </w:p>
        </w:tc>
        <w:tc>
          <w:tcPr>
            <w:tcW w:w="1701" w:type="dxa"/>
            <w:tcBorders>
              <w:top w:val="single" w:sz="2" w:space="0" w:color="auto"/>
              <w:bottom w:val="thickThinSmallGap" w:sz="24" w:space="0" w:color="auto"/>
            </w:tcBorders>
          </w:tcPr>
          <w:p w14:paraId="01B41B51" w14:textId="77777777" w:rsidR="00AB54A2" w:rsidRDefault="00AB54A2" w:rsidP="00AB54A2">
            <w:pPr>
              <w:rPr>
                <w:rFonts w:ascii="標楷體" w:eastAsia="標楷體" w:hAnsi="標楷體"/>
              </w:rPr>
            </w:pPr>
            <w:r>
              <w:rPr>
                <w:rFonts w:ascii="標楷體" w:eastAsia="標楷體" w:hAnsi="標楷體" w:hint="eastAsia"/>
              </w:rPr>
              <w:t>1.能進行一分鐘的口頭分享</w:t>
            </w:r>
          </w:p>
          <w:p w14:paraId="6063A794" w14:textId="7588AED1" w:rsidR="00AB54A2" w:rsidRPr="008A3824" w:rsidRDefault="00AB54A2" w:rsidP="00AB54A2">
            <w:pPr>
              <w:rPr>
                <w:rFonts w:ascii="標楷體" w:eastAsia="標楷體" w:hAnsi="標楷體"/>
              </w:rPr>
            </w:pPr>
            <w:r>
              <w:rPr>
                <w:rFonts w:ascii="標楷體" w:eastAsia="標楷體" w:hAnsi="標楷體" w:hint="eastAsia"/>
              </w:rPr>
              <w:t>2.中洲火車站導覽圖</w:t>
            </w:r>
          </w:p>
        </w:tc>
        <w:tc>
          <w:tcPr>
            <w:tcW w:w="1842" w:type="dxa"/>
            <w:tcBorders>
              <w:top w:val="single" w:sz="2" w:space="0" w:color="auto"/>
              <w:bottom w:val="thickThinSmallGap" w:sz="24" w:space="0" w:color="auto"/>
              <w:right w:val="thickThinSmallGap" w:sz="24" w:space="0" w:color="auto"/>
            </w:tcBorders>
          </w:tcPr>
          <w:p w14:paraId="17A77135" w14:textId="77777777" w:rsidR="00AB54A2" w:rsidRDefault="00AB54A2" w:rsidP="00AB54A2">
            <w:pPr>
              <w:rPr>
                <w:rFonts w:ascii="標楷體" w:eastAsia="標楷體" w:hAnsi="標楷體"/>
              </w:rPr>
            </w:pPr>
            <w:r>
              <w:rPr>
                <w:rFonts w:ascii="標楷體" w:eastAsia="標楷體" w:hAnsi="標楷體" w:hint="eastAsia"/>
              </w:rPr>
              <w:t>1.中洲火車站相關配置圖學習單</w:t>
            </w:r>
          </w:p>
          <w:p w14:paraId="6A20B8D2" w14:textId="0DAEAA3D" w:rsidR="00AB54A2" w:rsidRPr="008A3824" w:rsidRDefault="00AB54A2" w:rsidP="00AB54A2">
            <w:pPr>
              <w:rPr>
                <w:rFonts w:ascii="標楷體" w:eastAsia="標楷體" w:hAnsi="標楷體"/>
              </w:rPr>
            </w:pPr>
            <w:r w:rsidRPr="007F69ED">
              <w:rPr>
                <w:rFonts w:ascii="標楷體" w:eastAsia="標楷體" w:hAnsi="標楷體" w:hint="eastAsia"/>
              </w:rPr>
              <w:t>2.</w:t>
            </w:r>
            <w:r w:rsidRPr="007F69ED">
              <w:rPr>
                <w:rFonts w:ascii="標楷體" w:eastAsia="標楷體" w:hAnsi="標楷體" w:hint="eastAsia"/>
                <w:szCs w:val="24"/>
              </w:rPr>
              <w:t>方位的英文單字學習單</w:t>
            </w:r>
          </w:p>
        </w:tc>
      </w:tr>
      <w:tr w:rsidR="00AB54A2" w:rsidRPr="008A3824" w14:paraId="0A7B5653" w14:textId="77777777" w:rsidTr="0090138B">
        <w:tc>
          <w:tcPr>
            <w:tcW w:w="1417" w:type="dxa"/>
            <w:tcBorders>
              <w:top w:val="single" w:sz="2" w:space="0" w:color="auto"/>
              <w:left w:val="thinThickSmallGap" w:sz="24" w:space="0" w:color="auto"/>
              <w:bottom w:val="thickThinSmallGap" w:sz="24" w:space="0" w:color="auto"/>
            </w:tcBorders>
            <w:shd w:val="clear" w:color="auto" w:fill="FFFFFF" w:themeFill="background1"/>
          </w:tcPr>
          <w:p w14:paraId="0057EC3A" w14:textId="38AB6753" w:rsidR="00AB54A2" w:rsidRPr="000641CB" w:rsidRDefault="00AB54A2" w:rsidP="00AB54A2">
            <w:pPr>
              <w:jc w:val="center"/>
              <w:rPr>
                <w:rFonts w:ascii="標楷體" w:eastAsia="標楷體" w:hAnsi="標楷體"/>
                <w:color w:val="000000" w:themeColor="text1"/>
              </w:rPr>
            </w:pPr>
            <w:r w:rsidRPr="000641CB">
              <w:rPr>
                <w:rFonts w:ascii="標楷體" w:eastAsia="標楷體" w:hAnsi="標楷體" w:hint="eastAsia"/>
                <w:color w:val="000000" w:themeColor="text1"/>
              </w:rPr>
              <w:t>第</w:t>
            </w:r>
            <w:r>
              <w:rPr>
                <w:rFonts w:ascii="標楷體" w:eastAsia="標楷體" w:hAnsi="標楷體" w:hint="eastAsia"/>
                <w:color w:val="000000" w:themeColor="text1"/>
              </w:rPr>
              <w:t>14</w:t>
            </w:r>
            <w:r w:rsidRPr="000641CB">
              <w:rPr>
                <w:rFonts w:ascii="標楷體" w:eastAsia="標楷體" w:hAnsi="標楷體" w:hint="eastAsia"/>
                <w:color w:val="000000" w:themeColor="text1"/>
              </w:rPr>
              <w:t>-</w:t>
            </w:r>
            <w:r>
              <w:rPr>
                <w:rFonts w:ascii="標楷體" w:eastAsia="標楷體" w:hAnsi="標楷體" w:hint="eastAsia"/>
                <w:color w:val="000000" w:themeColor="text1"/>
              </w:rPr>
              <w:t>20</w:t>
            </w:r>
            <w:r w:rsidRPr="000641CB">
              <w:rPr>
                <w:rFonts w:ascii="標楷體" w:eastAsia="標楷體" w:hAnsi="標楷體" w:hint="eastAsia"/>
                <w:color w:val="000000" w:themeColor="text1"/>
              </w:rPr>
              <w:t>週</w:t>
            </w:r>
          </w:p>
        </w:tc>
        <w:tc>
          <w:tcPr>
            <w:tcW w:w="538" w:type="dxa"/>
            <w:tcBorders>
              <w:top w:val="single" w:sz="2" w:space="0" w:color="auto"/>
              <w:bottom w:val="thickThinSmallGap" w:sz="24" w:space="0" w:color="auto"/>
            </w:tcBorders>
          </w:tcPr>
          <w:p w14:paraId="480E2E8F" w14:textId="22A7A555" w:rsidR="00AB54A2" w:rsidRDefault="00AB54A2" w:rsidP="00AB54A2">
            <w:pPr>
              <w:rPr>
                <w:rFonts w:ascii="標楷體" w:eastAsia="標楷體" w:hAnsi="標楷體"/>
                <w:color w:val="000000" w:themeColor="text1"/>
              </w:rPr>
            </w:pPr>
            <w:r>
              <w:rPr>
                <w:rFonts w:ascii="標楷體" w:eastAsia="標楷體" w:hAnsi="標楷體" w:hint="eastAsia"/>
                <w:color w:val="000000" w:themeColor="text1"/>
              </w:rPr>
              <w:t>7</w:t>
            </w:r>
          </w:p>
        </w:tc>
        <w:tc>
          <w:tcPr>
            <w:tcW w:w="1983" w:type="dxa"/>
            <w:tcBorders>
              <w:top w:val="single" w:sz="2" w:space="0" w:color="auto"/>
              <w:bottom w:val="thickThinSmallGap" w:sz="24" w:space="0" w:color="auto"/>
            </w:tcBorders>
          </w:tcPr>
          <w:p w14:paraId="631CF459" w14:textId="147E80FA" w:rsidR="00AB54A2" w:rsidRPr="000641CB" w:rsidRDefault="00AB54A2" w:rsidP="00AB54A2">
            <w:pPr>
              <w:rPr>
                <w:rFonts w:ascii="標楷體" w:eastAsia="標楷體" w:hAnsi="標楷體"/>
                <w:color w:val="000000" w:themeColor="text1"/>
                <w:szCs w:val="24"/>
              </w:rPr>
            </w:pPr>
            <w:r w:rsidRPr="000641CB">
              <w:rPr>
                <w:rFonts w:ascii="標楷體" w:eastAsia="標楷體" w:hAnsi="標楷體" w:hint="eastAsia"/>
                <w:color w:val="000000" w:themeColor="text1"/>
                <w:szCs w:val="24"/>
              </w:rPr>
              <w:t>中洲火車站大變身</w:t>
            </w:r>
          </w:p>
        </w:tc>
        <w:tc>
          <w:tcPr>
            <w:tcW w:w="1984" w:type="dxa"/>
            <w:gridSpan w:val="2"/>
            <w:tcBorders>
              <w:top w:val="single" w:sz="2" w:space="0" w:color="auto"/>
              <w:bottom w:val="thickThinSmallGap" w:sz="24" w:space="0" w:color="auto"/>
            </w:tcBorders>
          </w:tcPr>
          <w:p w14:paraId="5426BB27" w14:textId="77777777" w:rsidR="00AB54A2" w:rsidRDefault="00AB54A2" w:rsidP="00AB54A2">
            <w:pPr>
              <w:widowControl/>
              <w:rPr>
                <w:rStyle w:val="fontstyle01"/>
                <w:rFonts w:ascii="標楷體" w:eastAsia="標楷體" w:hAnsi="標楷體" w:hint="default"/>
                <w:color w:val="000000" w:themeColor="text1"/>
                <w:sz w:val="24"/>
                <w:szCs w:val="24"/>
              </w:rPr>
            </w:pPr>
            <w:r w:rsidRPr="000641CB">
              <w:rPr>
                <w:rStyle w:val="fontstyle01"/>
                <w:rFonts w:ascii="標楷體" w:eastAsia="標楷體" w:hAnsi="標楷體" w:hint="default"/>
                <w:color w:val="000000" w:themeColor="text1"/>
                <w:sz w:val="24"/>
                <w:szCs w:val="24"/>
              </w:rPr>
              <w:t>5-I-3 理解與欣賞美的多元形式與異同。(生)</w:t>
            </w:r>
          </w:p>
          <w:p w14:paraId="6CE6BA2E" w14:textId="77777777" w:rsidR="00AB54A2" w:rsidRPr="003523AE" w:rsidRDefault="00AB54A2" w:rsidP="00AB54A2">
            <w:pPr>
              <w:widowControl/>
              <w:rPr>
                <w:rFonts w:ascii="標楷體" w:eastAsia="標楷體" w:hAnsi="標楷體"/>
                <w:szCs w:val="24"/>
              </w:rPr>
            </w:pPr>
            <w:r w:rsidRPr="003523AE">
              <w:rPr>
                <w:rStyle w:val="fontstyle01"/>
                <w:rFonts w:ascii="標楷體" w:eastAsia="標楷體" w:hAnsi="標楷體" w:hint="default"/>
                <w:sz w:val="24"/>
                <w:szCs w:val="24"/>
              </w:rPr>
              <w:t>多 E6 了解各文化間的多樣性與差異性。(多)</w:t>
            </w:r>
          </w:p>
          <w:p w14:paraId="6A816FF1" w14:textId="77777777" w:rsidR="00AB54A2" w:rsidRPr="000641CB" w:rsidRDefault="00AB54A2" w:rsidP="00AB54A2">
            <w:pPr>
              <w:widowControl/>
              <w:rPr>
                <w:rFonts w:ascii="標楷體" w:eastAsia="標楷體" w:hAnsi="標楷體"/>
                <w:color w:val="000000" w:themeColor="text1"/>
                <w:szCs w:val="24"/>
              </w:rPr>
            </w:pPr>
            <w:r w:rsidRPr="000641CB">
              <w:rPr>
                <w:rStyle w:val="fontstyle01"/>
                <w:rFonts w:ascii="標楷體" w:eastAsia="標楷體" w:hAnsi="標楷體" w:hint="default"/>
                <w:color w:val="000000" w:themeColor="text1"/>
                <w:sz w:val="24"/>
                <w:szCs w:val="24"/>
              </w:rPr>
              <w:lastRenderedPageBreak/>
              <w:t>4-I-3 運用各種表現與創造的方法與形式，美化生活、增加生活的趣味。(生)</w:t>
            </w:r>
          </w:p>
          <w:p w14:paraId="02B06CDC" w14:textId="77777777" w:rsidR="00AB54A2" w:rsidRPr="00016702" w:rsidRDefault="00AB54A2" w:rsidP="00AB54A2">
            <w:pPr>
              <w:widowControl/>
              <w:rPr>
                <w:rFonts w:ascii="標楷體" w:eastAsia="標楷體" w:hAnsi="標楷體"/>
                <w:szCs w:val="24"/>
              </w:rPr>
            </w:pPr>
            <w:r w:rsidRPr="007E1F8C">
              <w:rPr>
                <w:rStyle w:val="fontstyle01"/>
                <w:rFonts w:ascii="標楷體" w:eastAsia="標楷體" w:hAnsi="標楷體" w:hint="default"/>
                <w:sz w:val="24"/>
                <w:szCs w:val="24"/>
              </w:rPr>
              <w:t>2-I-3 能說出課堂中所學的字詞。</w:t>
            </w:r>
            <w:r>
              <w:rPr>
                <w:rStyle w:val="fontstyle01"/>
                <w:rFonts w:ascii="標楷體" w:eastAsia="標楷體" w:hAnsi="標楷體" w:hint="default"/>
                <w:sz w:val="24"/>
                <w:szCs w:val="24"/>
              </w:rPr>
              <w:t>(英)</w:t>
            </w:r>
          </w:p>
          <w:p w14:paraId="68D6DEBC" w14:textId="77777777" w:rsidR="00AB54A2" w:rsidRPr="000641CB" w:rsidRDefault="00AB54A2" w:rsidP="00AB54A2">
            <w:pPr>
              <w:widowControl/>
              <w:rPr>
                <w:rStyle w:val="fontstyle01"/>
                <w:rFonts w:ascii="標楷體" w:eastAsia="標楷體" w:hAnsi="標楷體" w:hint="default"/>
                <w:color w:val="000000" w:themeColor="text1"/>
                <w:sz w:val="24"/>
                <w:szCs w:val="24"/>
              </w:rPr>
            </w:pPr>
          </w:p>
        </w:tc>
        <w:tc>
          <w:tcPr>
            <w:tcW w:w="1845" w:type="dxa"/>
            <w:gridSpan w:val="2"/>
            <w:tcBorders>
              <w:top w:val="single" w:sz="2" w:space="0" w:color="auto"/>
              <w:bottom w:val="thickThinSmallGap" w:sz="24" w:space="0" w:color="auto"/>
            </w:tcBorders>
          </w:tcPr>
          <w:p w14:paraId="184B1CB5" w14:textId="77777777" w:rsidR="00AB54A2" w:rsidRPr="00F95514" w:rsidRDefault="00AB54A2" w:rsidP="00AB54A2">
            <w:pPr>
              <w:rPr>
                <w:rFonts w:ascii="標楷體" w:eastAsia="標楷體" w:hAnsi="標楷體"/>
              </w:rPr>
            </w:pPr>
            <w:r w:rsidRPr="00F95514">
              <w:rPr>
                <w:rFonts w:ascii="標楷體" w:eastAsia="標楷體" w:hAnsi="標楷體" w:hint="eastAsia"/>
              </w:rPr>
              <w:lastRenderedPageBreak/>
              <w:t>1.各國特色火車站</w:t>
            </w:r>
          </w:p>
          <w:p w14:paraId="14991A5B" w14:textId="77777777" w:rsidR="00AB54A2" w:rsidRDefault="00AB54A2" w:rsidP="00AB54A2">
            <w:pPr>
              <w:rPr>
                <w:rFonts w:ascii="標楷體" w:eastAsia="標楷體" w:hAnsi="標楷體"/>
                <w:color w:val="FF0000"/>
                <w:szCs w:val="24"/>
              </w:rPr>
            </w:pPr>
            <w:r>
              <w:rPr>
                <w:rFonts w:ascii="標楷體" w:eastAsia="標楷體" w:hAnsi="標楷體" w:hint="eastAsia"/>
              </w:rPr>
              <w:t>2.國家的英文單字</w:t>
            </w:r>
          </w:p>
          <w:p w14:paraId="5094DD4A" w14:textId="77777777" w:rsidR="00AB54A2" w:rsidRPr="00F95514" w:rsidRDefault="00AB54A2" w:rsidP="00AB54A2">
            <w:pPr>
              <w:rPr>
                <w:rFonts w:ascii="標楷體" w:eastAsia="標楷體" w:hAnsi="標楷體"/>
              </w:rPr>
            </w:pPr>
            <w:r>
              <w:rPr>
                <w:rFonts w:ascii="標楷體" w:eastAsia="標楷體" w:hAnsi="標楷體" w:hint="eastAsia"/>
              </w:rPr>
              <w:t>3</w:t>
            </w:r>
            <w:r w:rsidRPr="00F95514">
              <w:rPr>
                <w:rFonts w:ascii="標楷體" w:eastAsia="標楷體" w:hAnsi="標楷體" w:hint="eastAsia"/>
              </w:rPr>
              <w:t>.裝置藝術</w:t>
            </w:r>
          </w:p>
          <w:p w14:paraId="79FA3D9D" w14:textId="77777777" w:rsidR="00AB54A2" w:rsidRDefault="00AB54A2" w:rsidP="00AB54A2">
            <w:pPr>
              <w:rPr>
                <w:rFonts w:ascii="標楷體" w:eastAsia="標楷體" w:hAnsi="標楷體"/>
              </w:rPr>
            </w:pPr>
            <w:r>
              <w:rPr>
                <w:rFonts w:ascii="標楷體" w:eastAsia="標楷體" w:hAnsi="標楷體" w:hint="eastAsia"/>
              </w:rPr>
              <w:t>4</w:t>
            </w:r>
            <w:r w:rsidRPr="00F95514">
              <w:rPr>
                <w:rFonts w:ascii="標楷體" w:eastAsia="標楷體" w:hAnsi="標楷體" w:hint="eastAsia"/>
              </w:rPr>
              <w:t>.黏土使用方</w:t>
            </w:r>
            <w:r w:rsidRPr="00F95514">
              <w:rPr>
                <w:rFonts w:ascii="標楷體" w:eastAsia="標楷體" w:hAnsi="標楷體" w:hint="eastAsia"/>
              </w:rPr>
              <w:lastRenderedPageBreak/>
              <w:t>式及技巧</w:t>
            </w:r>
          </w:p>
          <w:p w14:paraId="162BBB6D" w14:textId="77777777" w:rsidR="00AB54A2" w:rsidRPr="008A3824" w:rsidRDefault="00AB54A2" w:rsidP="00AB54A2">
            <w:pPr>
              <w:rPr>
                <w:rFonts w:ascii="標楷體" w:eastAsia="標楷體" w:hAnsi="標楷體"/>
              </w:rPr>
            </w:pPr>
          </w:p>
        </w:tc>
        <w:tc>
          <w:tcPr>
            <w:tcW w:w="1984" w:type="dxa"/>
            <w:gridSpan w:val="2"/>
            <w:tcBorders>
              <w:top w:val="single" w:sz="2" w:space="0" w:color="auto"/>
              <w:bottom w:val="thickThinSmallGap" w:sz="24" w:space="0" w:color="auto"/>
            </w:tcBorders>
          </w:tcPr>
          <w:p w14:paraId="07167CD0" w14:textId="77777777" w:rsidR="00AB54A2" w:rsidRPr="005966A5" w:rsidRDefault="00AB54A2" w:rsidP="00AB54A2">
            <w:pPr>
              <w:rPr>
                <w:rFonts w:ascii="標楷體" w:eastAsia="標楷體" w:hAnsi="標楷體"/>
              </w:rPr>
            </w:pPr>
            <w:r>
              <w:rPr>
                <w:rFonts w:ascii="標楷體" w:eastAsia="標楷體" w:hAnsi="標楷體" w:hint="eastAsia"/>
              </w:rPr>
              <w:lastRenderedPageBreak/>
              <w:t>1.</w:t>
            </w:r>
            <w:r w:rsidRPr="005966A5">
              <w:rPr>
                <w:rFonts w:ascii="標楷體" w:eastAsia="標楷體" w:hAnsi="標楷體" w:hint="eastAsia"/>
              </w:rPr>
              <w:t>欣賞各國特色火車站</w:t>
            </w:r>
          </w:p>
          <w:p w14:paraId="04BEE606" w14:textId="77777777" w:rsidR="00AB54A2" w:rsidRDefault="00AB54A2" w:rsidP="00AB54A2">
            <w:pPr>
              <w:rPr>
                <w:rFonts w:ascii="標楷體" w:eastAsia="標楷體" w:hAnsi="標楷體"/>
              </w:rPr>
            </w:pPr>
            <w:r>
              <w:rPr>
                <w:rFonts w:ascii="標楷體" w:eastAsia="標楷體" w:hAnsi="標楷體" w:hint="eastAsia"/>
              </w:rPr>
              <w:t>2.能說出國家的英文單字</w:t>
            </w:r>
          </w:p>
          <w:p w14:paraId="2A8B18F9" w14:textId="77777777" w:rsidR="00AB54A2" w:rsidRDefault="00AB54A2" w:rsidP="00AB54A2">
            <w:pPr>
              <w:rPr>
                <w:rFonts w:ascii="標楷體" w:eastAsia="標楷體" w:hAnsi="標楷體"/>
              </w:rPr>
            </w:pPr>
            <w:r>
              <w:rPr>
                <w:rFonts w:ascii="標楷體" w:eastAsia="標楷體" w:hAnsi="標楷體" w:hint="eastAsia"/>
              </w:rPr>
              <w:t>3.理解何謂「裝置藝術」</w:t>
            </w:r>
          </w:p>
          <w:p w14:paraId="26C1F202" w14:textId="3549C30D" w:rsidR="00AB54A2" w:rsidRPr="008A3824" w:rsidRDefault="00AB54A2" w:rsidP="00AB54A2">
            <w:pPr>
              <w:rPr>
                <w:rFonts w:ascii="標楷體" w:eastAsia="標楷體" w:hAnsi="標楷體"/>
              </w:rPr>
            </w:pPr>
            <w:r>
              <w:rPr>
                <w:rFonts w:ascii="標楷體" w:eastAsia="標楷體" w:hAnsi="標楷體" w:hint="eastAsia"/>
              </w:rPr>
              <w:lastRenderedPageBreak/>
              <w:t>4.運用黏土使用方式及技巧，創作自己設計的「中洲火車站裝置藝術」</w:t>
            </w:r>
          </w:p>
        </w:tc>
        <w:tc>
          <w:tcPr>
            <w:tcW w:w="1874" w:type="dxa"/>
            <w:tcBorders>
              <w:top w:val="single" w:sz="2" w:space="0" w:color="auto"/>
              <w:bottom w:val="thickThinSmallGap" w:sz="24" w:space="0" w:color="auto"/>
            </w:tcBorders>
          </w:tcPr>
          <w:p w14:paraId="00C5B18B" w14:textId="77777777" w:rsidR="00AB54A2" w:rsidRDefault="00AB54A2" w:rsidP="00AB54A2">
            <w:pPr>
              <w:rPr>
                <w:rFonts w:ascii="標楷體" w:eastAsia="標楷體" w:hAnsi="標楷體"/>
              </w:rPr>
            </w:pPr>
            <w:r w:rsidRPr="00F95514">
              <w:rPr>
                <w:rFonts w:ascii="標楷體" w:eastAsia="標楷體" w:hAnsi="標楷體" w:hint="eastAsia"/>
              </w:rPr>
              <w:lastRenderedPageBreak/>
              <w:t>1.透過簡報欣賞各國的特色車站，並分享自己的想法。</w:t>
            </w:r>
          </w:p>
          <w:p w14:paraId="3B38CAA2" w14:textId="77777777" w:rsidR="00AB54A2" w:rsidRDefault="00AB54A2" w:rsidP="00AB54A2">
            <w:pPr>
              <w:rPr>
                <w:rFonts w:ascii="標楷體" w:eastAsia="標楷體" w:hAnsi="標楷體"/>
              </w:rPr>
            </w:pPr>
            <w:r>
              <w:rPr>
                <w:rFonts w:ascii="標楷體" w:eastAsia="標楷體" w:hAnsi="標楷體" w:hint="eastAsia"/>
              </w:rPr>
              <w:t>2.學習台灣以及其他國家的</w:t>
            </w:r>
            <w:r>
              <w:rPr>
                <w:rFonts w:ascii="標楷體" w:eastAsia="標楷體" w:hAnsi="標楷體" w:hint="eastAsia"/>
              </w:rPr>
              <w:lastRenderedPageBreak/>
              <w:t>英文單字。</w:t>
            </w:r>
          </w:p>
          <w:p w14:paraId="0CC277FB" w14:textId="77777777" w:rsidR="00AB54A2" w:rsidRPr="00F95514" w:rsidRDefault="00AB54A2" w:rsidP="00AB54A2">
            <w:pPr>
              <w:rPr>
                <w:rFonts w:ascii="標楷體" w:eastAsia="標楷體" w:hAnsi="標楷體"/>
              </w:rPr>
            </w:pPr>
            <w:r>
              <w:rPr>
                <w:rFonts w:ascii="標楷體" w:eastAsia="標楷體" w:hAnsi="標楷體" w:hint="eastAsia"/>
              </w:rPr>
              <w:t>3</w:t>
            </w:r>
            <w:r w:rsidRPr="00F95514">
              <w:rPr>
                <w:rFonts w:ascii="標楷體" w:eastAsia="標楷體" w:hAnsi="標楷體" w:hint="eastAsia"/>
              </w:rPr>
              <w:t>.了解什麼是裝置藝術</w:t>
            </w:r>
          </w:p>
          <w:p w14:paraId="1B818FEF" w14:textId="77777777" w:rsidR="00AB54A2" w:rsidRPr="00F95514" w:rsidRDefault="00AB54A2" w:rsidP="00AB54A2">
            <w:pPr>
              <w:rPr>
                <w:rFonts w:ascii="標楷體" w:eastAsia="標楷體" w:hAnsi="標楷體"/>
              </w:rPr>
            </w:pPr>
            <w:r>
              <w:rPr>
                <w:rFonts w:ascii="標楷體" w:eastAsia="標楷體" w:hAnsi="標楷體" w:hint="eastAsia"/>
              </w:rPr>
              <w:t>4</w:t>
            </w:r>
            <w:r w:rsidRPr="00F95514">
              <w:rPr>
                <w:rFonts w:ascii="標楷體" w:eastAsia="標楷體" w:hAnsi="標楷體" w:hint="eastAsia"/>
              </w:rPr>
              <w:t>.學習黏土使用的相關基本技巧</w:t>
            </w:r>
          </w:p>
          <w:p w14:paraId="796DED0C" w14:textId="547B7CB2" w:rsidR="00AB54A2" w:rsidRPr="008A3824" w:rsidRDefault="00AB54A2" w:rsidP="00AB54A2">
            <w:pPr>
              <w:rPr>
                <w:rFonts w:ascii="標楷體" w:eastAsia="標楷體" w:hAnsi="標楷體"/>
              </w:rPr>
            </w:pPr>
            <w:r>
              <w:rPr>
                <w:rFonts w:ascii="標楷體" w:eastAsia="標楷體" w:hAnsi="標楷體" w:hint="eastAsia"/>
              </w:rPr>
              <w:t>5</w:t>
            </w:r>
            <w:r w:rsidRPr="00F95514">
              <w:rPr>
                <w:rFonts w:ascii="標楷體" w:eastAsia="標楷體" w:hAnsi="標楷體" w:hint="eastAsia"/>
              </w:rPr>
              <w:t>.發揮創意為中洲火車站創作一個裝置藝術</w:t>
            </w:r>
          </w:p>
        </w:tc>
        <w:tc>
          <w:tcPr>
            <w:tcW w:w="1701" w:type="dxa"/>
            <w:tcBorders>
              <w:top w:val="single" w:sz="2" w:space="0" w:color="auto"/>
              <w:bottom w:val="thickThinSmallGap" w:sz="24" w:space="0" w:color="auto"/>
            </w:tcBorders>
          </w:tcPr>
          <w:p w14:paraId="206B8D56" w14:textId="77777777" w:rsidR="00AB54A2" w:rsidRDefault="00AB54A2" w:rsidP="00AB54A2">
            <w:pPr>
              <w:rPr>
                <w:rFonts w:ascii="標楷體" w:eastAsia="標楷體" w:hAnsi="標楷體"/>
              </w:rPr>
            </w:pPr>
            <w:r>
              <w:rPr>
                <w:rFonts w:ascii="標楷體" w:eastAsia="標楷體" w:hAnsi="標楷體" w:hint="eastAsia"/>
              </w:rPr>
              <w:lastRenderedPageBreak/>
              <w:t>1.能唸出英文單字</w:t>
            </w:r>
          </w:p>
          <w:p w14:paraId="092BD9A7" w14:textId="5919D975" w:rsidR="00AB54A2" w:rsidRPr="008A3824" w:rsidRDefault="00AB54A2" w:rsidP="00AB54A2">
            <w:pPr>
              <w:rPr>
                <w:rFonts w:ascii="標楷體" w:eastAsia="標楷體" w:hAnsi="標楷體"/>
              </w:rPr>
            </w:pPr>
            <w:r>
              <w:rPr>
                <w:rFonts w:ascii="標楷體" w:eastAsia="標楷體" w:hAnsi="標楷體" w:hint="eastAsia"/>
              </w:rPr>
              <w:t>2.作品成績</w:t>
            </w:r>
          </w:p>
        </w:tc>
        <w:tc>
          <w:tcPr>
            <w:tcW w:w="1842" w:type="dxa"/>
            <w:tcBorders>
              <w:top w:val="single" w:sz="2" w:space="0" w:color="auto"/>
              <w:bottom w:val="thickThinSmallGap" w:sz="24" w:space="0" w:color="auto"/>
              <w:right w:val="thickThinSmallGap" w:sz="24" w:space="0" w:color="auto"/>
            </w:tcBorders>
          </w:tcPr>
          <w:p w14:paraId="4FB846B4" w14:textId="77777777" w:rsidR="00AB54A2" w:rsidRDefault="00AB54A2" w:rsidP="00AB54A2">
            <w:pPr>
              <w:rPr>
                <w:rFonts w:ascii="標楷體" w:eastAsia="標楷體" w:hAnsi="標楷體"/>
              </w:rPr>
            </w:pPr>
            <w:r>
              <w:rPr>
                <w:rFonts w:ascii="標楷體" w:eastAsia="標楷體" w:hAnsi="標楷體" w:hint="eastAsia"/>
              </w:rPr>
              <w:t>1.「特色火車站」簡報</w:t>
            </w:r>
          </w:p>
          <w:p w14:paraId="6B7D4220" w14:textId="77777777" w:rsidR="00AB54A2" w:rsidRDefault="00AB54A2" w:rsidP="00AB54A2">
            <w:pPr>
              <w:rPr>
                <w:rFonts w:ascii="標楷體" w:eastAsia="標楷體" w:hAnsi="標楷體"/>
              </w:rPr>
            </w:pPr>
            <w:r>
              <w:rPr>
                <w:rFonts w:ascii="標楷體" w:eastAsia="標楷體" w:hAnsi="標楷體" w:hint="eastAsia"/>
              </w:rPr>
              <w:t>2.國家的英文單字學習單</w:t>
            </w:r>
          </w:p>
          <w:p w14:paraId="72498B8B" w14:textId="3F5EC48E" w:rsidR="00AB54A2" w:rsidRPr="008A3824" w:rsidRDefault="00AB54A2" w:rsidP="00AB54A2">
            <w:pPr>
              <w:rPr>
                <w:rFonts w:ascii="標楷體" w:eastAsia="標楷體" w:hAnsi="標楷體"/>
              </w:rPr>
            </w:pPr>
            <w:r>
              <w:rPr>
                <w:rFonts w:ascii="標楷體" w:eastAsia="標楷體" w:hAnsi="標楷體" w:hint="eastAsia"/>
              </w:rPr>
              <w:t>3.「裝置藝術」簡報</w:t>
            </w:r>
          </w:p>
        </w:tc>
      </w:tr>
    </w:tbl>
    <w:p w14:paraId="56D68C7F" w14:textId="77777777" w:rsidR="00CD66C3" w:rsidRDefault="002F1352" w:rsidP="00287792">
      <w:pPr>
        <w:snapToGrid w:val="0"/>
        <w:rPr>
          <w:rFonts w:ascii="標楷體" w:eastAsia="標楷體" w:hAnsi="標楷體"/>
        </w:rPr>
      </w:pPr>
      <w:r>
        <w:rPr>
          <w:rFonts w:ascii="標楷體" w:eastAsia="標楷體" w:hAnsi="標楷體" w:hint="eastAsia"/>
        </w:rPr>
        <w:lastRenderedPageBreak/>
        <w:t>◎教學期程請敘明週次起訖，如行列太多或不足，請自行增刪。</w:t>
      </w:r>
    </w:p>
    <w:p w14:paraId="7FD8D174" w14:textId="658C8D42" w:rsidR="005A048B" w:rsidRDefault="005A048B" w:rsidP="00287792">
      <w:pPr>
        <w:snapToGrid w:val="0"/>
        <w:rPr>
          <w:rFonts w:ascii="標楷體" w:eastAsia="標楷體" w:hAnsi="標楷體"/>
          <w:color w:val="FF0000"/>
        </w:rPr>
      </w:pPr>
      <w:r w:rsidRPr="000D6512">
        <w:rPr>
          <w:rFonts w:ascii="標楷體" w:eastAsia="標楷體" w:hAnsi="標楷體" w:hint="eastAsia"/>
          <w:color w:val="FF0000"/>
        </w:rPr>
        <w:t>◎彈性學習課程之第4類規範(其他類課程)</w:t>
      </w:r>
      <w:r w:rsidRPr="000D6512">
        <w:rPr>
          <w:rFonts w:ascii="新細明體" w:eastAsia="新細明體" w:hAnsi="新細明體" w:hint="eastAsia"/>
          <w:color w:val="FF0000"/>
        </w:rPr>
        <w:t>，</w:t>
      </w:r>
      <w:r w:rsidR="008F0E44" w:rsidRPr="000D6512">
        <w:rPr>
          <w:rFonts w:ascii="標楷體" w:eastAsia="標楷體" w:hAnsi="標楷體" w:hint="eastAsia"/>
          <w:color w:val="FF0000"/>
        </w:rPr>
        <w:t>如無特定</w:t>
      </w:r>
      <w:r w:rsidR="005D2D0D">
        <w:rPr>
          <w:rFonts w:ascii="標楷體" w:eastAsia="標楷體" w:hAnsi="標楷體" w:hint="eastAsia"/>
          <w:color w:val="FF0000"/>
        </w:rPr>
        <w:t>「</w:t>
      </w:r>
      <w:r w:rsidR="008F0E44" w:rsidRPr="000D6512">
        <w:rPr>
          <w:rFonts w:ascii="標楷體" w:eastAsia="標楷體" w:hAnsi="標楷體" w:hint="eastAsia"/>
          <w:color w:val="FF0000"/>
        </w:rPr>
        <w:t>自編</w:t>
      </w:r>
      <w:r w:rsidR="005D2D0D">
        <w:rPr>
          <w:rFonts w:ascii="標楷體" w:eastAsia="標楷體" w:hAnsi="標楷體" w:hint="eastAsia"/>
          <w:color w:val="FF0000"/>
        </w:rPr>
        <w:t>自選</w:t>
      </w:r>
      <w:r w:rsidR="008F0E44" w:rsidRPr="000D6512">
        <w:rPr>
          <w:rFonts w:ascii="標楷體" w:eastAsia="標楷體" w:hAnsi="標楷體" w:hint="eastAsia"/>
          <w:color w:val="FF0000"/>
        </w:rPr>
        <w:t>教材或學習單</w:t>
      </w:r>
      <w:r w:rsidR="005D2D0D">
        <w:rPr>
          <w:rFonts w:ascii="新細明體" w:eastAsia="新細明體" w:hAnsi="新細明體" w:hint="eastAsia"/>
          <w:color w:val="FF0000"/>
        </w:rPr>
        <w:t>」</w:t>
      </w:r>
      <w:r w:rsidR="008F0E44" w:rsidRPr="000D6512">
        <w:rPr>
          <w:rFonts w:ascii="標楷體" w:eastAsia="標楷體" w:hAnsi="標楷體" w:hint="eastAsia"/>
          <w:color w:val="FF0000"/>
        </w:rPr>
        <w:t>，敘明「無」即可。</w:t>
      </w:r>
    </w:p>
    <w:p w14:paraId="5C141CA7" w14:textId="0A9C204B" w:rsidR="009B3FFD" w:rsidRDefault="009B3FFD" w:rsidP="00287792">
      <w:pPr>
        <w:snapToGrid w:val="0"/>
        <w:rPr>
          <w:rFonts w:ascii="標楷體" w:eastAsia="標楷體" w:hAnsi="標楷體"/>
          <w:color w:val="FF0000"/>
        </w:rPr>
      </w:pPr>
    </w:p>
    <w:p w14:paraId="228F86C2" w14:textId="77318C13" w:rsidR="009B3FFD" w:rsidRDefault="009B3FFD" w:rsidP="00287792">
      <w:pPr>
        <w:snapToGrid w:val="0"/>
        <w:rPr>
          <w:rFonts w:ascii="標楷體" w:eastAsia="標楷體" w:hAnsi="標楷體"/>
          <w:color w:val="FF0000"/>
        </w:rPr>
      </w:pPr>
    </w:p>
    <w:p w14:paraId="42D7BFAB" w14:textId="69E0EC3E" w:rsidR="009B3FFD" w:rsidRDefault="009B3FFD" w:rsidP="00287792">
      <w:pPr>
        <w:snapToGrid w:val="0"/>
        <w:rPr>
          <w:rFonts w:ascii="標楷體" w:eastAsia="標楷體" w:hAnsi="標楷體"/>
          <w:color w:val="FF0000"/>
        </w:rPr>
      </w:pPr>
    </w:p>
    <w:p w14:paraId="74D400A7" w14:textId="042A09B9" w:rsidR="009B3FFD" w:rsidRDefault="009B3FFD" w:rsidP="00287792">
      <w:pPr>
        <w:snapToGrid w:val="0"/>
        <w:rPr>
          <w:rFonts w:ascii="標楷體" w:eastAsia="標楷體" w:hAnsi="標楷體"/>
          <w:color w:val="FF0000"/>
        </w:rPr>
      </w:pPr>
    </w:p>
    <w:p w14:paraId="5BC3A5D8" w14:textId="7BBE2CAD" w:rsidR="009B3FFD" w:rsidRDefault="009B3FFD" w:rsidP="00287792">
      <w:pPr>
        <w:snapToGrid w:val="0"/>
        <w:rPr>
          <w:rFonts w:ascii="標楷體" w:eastAsia="標楷體" w:hAnsi="標楷體"/>
          <w:color w:val="FF0000"/>
        </w:rPr>
      </w:pPr>
    </w:p>
    <w:p w14:paraId="49C4E78D" w14:textId="21F3EC0F" w:rsidR="009B3FFD" w:rsidRDefault="009B3FFD" w:rsidP="00287792">
      <w:pPr>
        <w:snapToGrid w:val="0"/>
        <w:rPr>
          <w:rFonts w:ascii="標楷體" w:eastAsia="標楷體" w:hAnsi="標楷體"/>
          <w:color w:val="FF0000"/>
        </w:rPr>
      </w:pPr>
    </w:p>
    <w:p w14:paraId="25B3BB24" w14:textId="7B1F16B0" w:rsidR="009B3FFD" w:rsidRDefault="009B3FFD" w:rsidP="00287792">
      <w:pPr>
        <w:snapToGrid w:val="0"/>
        <w:rPr>
          <w:rFonts w:ascii="標楷體" w:eastAsia="標楷體" w:hAnsi="標楷體"/>
          <w:color w:val="FF0000"/>
        </w:rPr>
      </w:pPr>
    </w:p>
    <w:p w14:paraId="72B64A22" w14:textId="5646DF47" w:rsidR="009B3FFD" w:rsidRDefault="009B3FFD" w:rsidP="00287792">
      <w:pPr>
        <w:snapToGrid w:val="0"/>
        <w:rPr>
          <w:rFonts w:ascii="標楷體" w:eastAsia="標楷體" w:hAnsi="標楷體"/>
          <w:color w:val="FF0000"/>
        </w:rPr>
      </w:pPr>
    </w:p>
    <w:p w14:paraId="77F09A67" w14:textId="64606C09" w:rsidR="009B3FFD" w:rsidRDefault="009B3FFD" w:rsidP="00287792">
      <w:pPr>
        <w:snapToGrid w:val="0"/>
        <w:rPr>
          <w:rFonts w:ascii="標楷體" w:eastAsia="標楷體" w:hAnsi="標楷體"/>
          <w:color w:val="FF0000"/>
        </w:rPr>
      </w:pPr>
    </w:p>
    <w:p w14:paraId="621D709B" w14:textId="1E75D442" w:rsidR="009B3FFD" w:rsidRDefault="009B3FFD" w:rsidP="00287792">
      <w:pPr>
        <w:snapToGrid w:val="0"/>
        <w:rPr>
          <w:rFonts w:ascii="標楷體" w:eastAsia="標楷體" w:hAnsi="標楷體"/>
          <w:color w:val="FF0000"/>
        </w:rPr>
      </w:pPr>
    </w:p>
    <w:p w14:paraId="295CBBAC" w14:textId="65988B33" w:rsidR="009B3FFD" w:rsidRDefault="009B3FFD" w:rsidP="00287792">
      <w:pPr>
        <w:snapToGrid w:val="0"/>
        <w:rPr>
          <w:rFonts w:ascii="標楷體" w:eastAsia="標楷體" w:hAnsi="標楷體"/>
          <w:color w:val="FF0000"/>
        </w:rPr>
      </w:pPr>
    </w:p>
    <w:p w14:paraId="28211BF0" w14:textId="19399C0F" w:rsidR="009B3FFD" w:rsidRDefault="009B3FFD" w:rsidP="00287792">
      <w:pPr>
        <w:snapToGrid w:val="0"/>
        <w:rPr>
          <w:rFonts w:ascii="標楷體" w:eastAsia="標楷體" w:hAnsi="標楷體"/>
          <w:color w:val="FF0000"/>
        </w:rPr>
      </w:pPr>
    </w:p>
    <w:p w14:paraId="5224A511" w14:textId="62DD712A" w:rsidR="009B3FFD" w:rsidRDefault="009B3FFD" w:rsidP="00287792">
      <w:pPr>
        <w:snapToGrid w:val="0"/>
        <w:rPr>
          <w:rFonts w:ascii="標楷體" w:eastAsia="標楷體" w:hAnsi="標楷體"/>
          <w:color w:val="FF0000"/>
        </w:rPr>
      </w:pPr>
    </w:p>
    <w:p w14:paraId="644B38FD" w14:textId="34D62EDB" w:rsidR="009B3FFD" w:rsidRDefault="009B3FFD" w:rsidP="00287792">
      <w:pPr>
        <w:snapToGrid w:val="0"/>
        <w:rPr>
          <w:rFonts w:ascii="標楷體" w:eastAsia="標楷體" w:hAnsi="標楷體"/>
          <w:color w:val="FF0000"/>
        </w:rPr>
      </w:pPr>
    </w:p>
    <w:p w14:paraId="17D06572" w14:textId="30D090BF" w:rsidR="009B3FFD" w:rsidRDefault="009B3FFD" w:rsidP="00287792">
      <w:pPr>
        <w:snapToGrid w:val="0"/>
        <w:rPr>
          <w:rFonts w:ascii="標楷體" w:eastAsia="標楷體" w:hAnsi="標楷體"/>
          <w:color w:val="FF0000"/>
        </w:rPr>
      </w:pPr>
    </w:p>
    <w:p w14:paraId="4C4DAA0E" w14:textId="5A81BD8A" w:rsidR="009B3FFD" w:rsidRDefault="009B3FFD" w:rsidP="00287792">
      <w:pPr>
        <w:snapToGrid w:val="0"/>
        <w:rPr>
          <w:rFonts w:ascii="標楷體" w:eastAsia="標楷體" w:hAnsi="標楷體"/>
          <w:color w:val="FF0000"/>
        </w:rPr>
      </w:pPr>
    </w:p>
    <w:p w14:paraId="3E514AE6" w14:textId="4FB32562" w:rsidR="009B3FFD" w:rsidRDefault="009B3FFD" w:rsidP="00287792">
      <w:pPr>
        <w:snapToGrid w:val="0"/>
        <w:rPr>
          <w:rFonts w:ascii="標楷體" w:eastAsia="標楷體" w:hAnsi="標楷體"/>
          <w:color w:val="FF0000"/>
        </w:rPr>
      </w:pPr>
    </w:p>
    <w:p w14:paraId="26ADF38D" w14:textId="77777777" w:rsidR="009B3FFD" w:rsidRDefault="009B3FFD" w:rsidP="00287792">
      <w:pPr>
        <w:snapToGrid w:val="0"/>
        <w:rPr>
          <w:rFonts w:ascii="標楷體" w:eastAsia="標楷體" w:hAnsi="標楷體"/>
          <w:color w:val="FF0000"/>
        </w:rPr>
      </w:pPr>
    </w:p>
    <w:p w14:paraId="358B4648" w14:textId="3B140795" w:rsidR="00A66AA0" w:rsidRDefault="00A66AA0" w:rsidP="00287792">
      <w:pPr>
        <w:snapToGrid w:val="0"/>
        <w:rPr>
          <w:rFonts w:ascii="標楷體" w:eastAsia="標楷體" w:hAnsi="標楷體"/>
          <w:color w:val="FF0000"/>
        </w:rPr>
      </w:pPr>
    </w:p>
    <w:p w14:paraId="21D2AA70" w14:textId="0AF1953B" w:rsidR="00A66AA0" w:rsidRDefault="00A66AA0" w:rsidP="00A66AA0">
      <w:pPr>
        <w:snapToGrid w:val="0"/>
        <w:jc w:val="center"/>
        <w:rPr>
          <w:rFonts w:ascii="標楷體" w:eastAsia="標楷體" w:hAnsi="標楷體"/>
          <w:sz w:val="28"/>
          <w:szCs w:val="28"/>
          <w:u w:val="single"/>
        </w:rPr>
      </w:pPr>
      <w:r>
        <w:rPr>
          <w:rFonts w:ascii="標楷體" w:eastAsia="標楷體" w:hAnsi="標楷體" w:hint="eastAsia"/>
          <w:sz w:val="28"/>
          <w:szCs w:val="28"/>
        </w:rPr>
        <w:lastRenderedPageBreak/>
        <w:t>臺南市公(私)立仁德區依仁國民中(小)學1</w:t>
      </w:r>
      <w:r w:rsidR="009B3FFD">
        <w:rPr>
          <w:rFonts w:ascii="標楷體" w:eastAsia="標楷體" w:hAnsi="標楷體"/>
          <w:sz w:val="28"/>
          <w:szCs w:val="28"/>
        </w:rPr>
        <w:t>10</w:t>
      </w:r>
      <w:r>
        <w:rPr>
          <w:rFonts w:ascii="標楷體" w:eastAsia="標楷體" w:hAnsi="標楷體" w:hint="eastAsia"/>
          <w:sz w:val="28"/>
          <w:szCs w:val="28"/>
        </w:rPr>
        <w:t>學年度第二學期</w:t>
      </w:r>
      <w:r>
        <w:rPr>
          <w:rFonts w:ascii="新細明體" w:eastAsia="新細明體" w:hAnsi="新細明體" w:cs="新細明體" w:hint="eastAsia"/>
          <w:sz w:val="28"/>
          <w:szCs w:val="28"/>
        </w:rPr>
        <w:t>二</w:t>
      </w:r>
      <w:r>
        <w:rPr>
          <w:rFonts w:ascii="標楷體" w:eastAsia="標楷體" w:hAnsi="標楷體" w:hint="eastAsia"/>
          <w:sz w:val="28"/>
          <w:szCs w:val="28"/>
        </w:rPr>
        <w:t>年級彈性學習</w:t>
      </w:r>
      <w:r>
        <w:rPr>
          <w:rFonts w:ascii="標楷體" w:eastAsia="標楷體" w:hAnsi="標楷體" w:hint="eastAsia"/>
          <w:sz w:val="28"/>
          <w:szCs w:val="28"/>
          <w:u w:val="single"/>
        </w:rPr>
        <w:t>走讀依仁-鐵道風情「話」</w:t>
      </w:r>
      <w:r>
        <w:rPr>
          <w:rFonts w:ascii="標楷體" w:eastAsia="標楷體" w:hAnsi="標楷體" w:hint="eastAsia"/>
          <w:sz w:val="28"/>
          <w:szCs w:val="28"/>
        </w:rPr>
        <w:t>課程計畫</w:t>
      </w:r>
      <w:r>
        <w:rPr>
          <w:rFonts w:ascii="標楷體" w:eastAsia="標楷體" w:hAnsi="標楷體" w:hint="eastAsia"/>
          <w:color w:val="000000"/>
          <w:sz w:val="28"/>
        </w:rPr>
        <w:t>(</w:t>
      </w:r>
      <w:r>
        <w:rPr>
          <w:rFonts w:ascii="標楷體" w:eastAsia="標楷體" w:hAnsi="標楷體" w:hint="eastAsia"/>
          <w:sz w:val="28"/>
          <w:szCs w:val="28"/>
        </w:rPr>
        <w:t>■</w:t>
      </w:r>
      <w:r>
        <w:rPr>
          <w:rFonts w:ascii="標楷體" w:eastAsia="標楷體" w:hAnsi="標楷體" w:hint="eastAsia"/>
          <w:color w:val="000000"/>
          <w:sz w:val="28"/>
        </w:rPr>
        <w:t>普通班□特教班)</w:t>
      </w:r>
    </w:p>
    <w:tbl>
      <w:tblPr>
        <w:tblStyle w:val="a3"/>
        <w:tblW w:w="15168"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17"/>
        <w:gridCol w:w="538"/>
        <w:gridCol w:w="1983"/>
        <w:gridCol w:w="736"/>
        <w:gridCol w:w="1248"/>
        <w:gridCol w:w="312"/>
        <w:gridCol w:w="1533"/>
        <w:gridCol w:w="709"/>
        <w:gridCol w:w="1275"/>
        <w:gridCol w:w="1874"/>
        <w:gridCol w:w="1701"/>
        <w:gridCol w:w="1842"/>
      </w:tblGrid>
      <w:tr w:rsidR="00A66AA0" w14:paraId="4ED49993" w14:textId="77777777" w:rsidTr="00A66AA0">
        <w:trPr>
          <w:trHeight w:val="530"/>
        </w:trPr>
        <w:tc>
          <w:tcPr>
            <w:tcW w:w="1955" w:type="dxa"/>
            <w:gridSpan w:val="2"/>
            <w:tcBorders>
              <w:top w:val="thinThickSmallGap" w:sz="24" w:space="0" w:color="auto"/>
              <w:left w:val="thinThickSmallGap" w:sz="24" w:space="0" w:color="auto"/>
              <w:bottom w:val="single" w:sz="2" w:space="0" w:color="auto"/>
              <w:right w:val="single" w:sz="2" w:space="0" w:color="auto"/>
            </w:tcBorders>
            <w:shd w:val="clear" w:color="auto" w:fill="D9D9D9" w:themeFill="background1" w:themeFillShade="D9"/>
            <w:vAlign w:val="center"/>
            <w:hideMark/>
          </w:tcPr>
          <w:p w14:paraId="29E15B16" w14:textId="77777777" w:rsidR="00A66AA0" w:rsidRDefault="00A66AA0">
            <w:pPr>
              <w:jc w:val="center"/>
              <w:rPr>
                <w:rFonts w:ascii="標楷體" w:eastAsia="標楷體" w:hAnsi="標楷體"/>
                <w:szCs w:val="24"/>
              </w:rPr>
            </w:pPr>
            <w:r>
              <w:rPr>
                <w:rFonts w:ascii="標楷體" w:eastAsia="標楷體" w:hAnsi="標楷體" w:hint="eastAsia"/>
                <w:szCs w:val="24"/>
              </w:rPr>
              <w:t>課程名稱</w:t>
            </w:r>
          </w:p>
        </w:tc>
        <w:tc>
          <w:tcPr>
            <w:tcW w:w="2719" w:type="dxa"/>
            <w:gridSpan w:val="2"/>
            <w:tcBorders>
              <w:top w:val="thinThickSmallGap" w:sz="24" w:space="0" w:color="auto"/>
              <w:left w:val="single" w:sz="2" w:space="0" w:color="auto"/>
              <w:bottom w:val="single" w:sz="2" w:space="0" w:color="auto"/>
              <w:right w:val="single" w:sz="2" w:space="0" w:color="auto"/>
            </w:tcBorders>
            <w:vAlign w:val="center"/>
            <w:hideMark/>
          </w:tcPr>
          <w:p w14:paraId="45703103" w14:textId="77777777" w:rsidR="00A66AA0" w:rsidRDefault="00A66AA0">
            <w:pPr>
              <w:jc w:val="center"/>
              <w:rPr>
                <w:rFonts w:ascii="標楷體" w:eastAsia="標楷體" w:hAnsi="標楷體"/>
              </w:rPr>
            </w:pPr>
            <w:r>
              <w:rPr>
                <w:rFonts w:ascii="標楷體" w:eastAsia="標楷體" w:hAnsi="標楷體" w:hint="eastAsia"/>
              </w:rPr>
              <w:t>有您真好</w:t>
            </w:r>
          </w:p>
        </w:tc>
        <w:tc>
          <w:tcPr>
            <w:tcW w:w="1560" w:type="dxa"/>
            <w:gridSpan w:val="2"/>
            <w:tcBorders>
              <w:top w:val="thinThickSmallGap" w:sz="24"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C1507A5" w14:textId="77777777" w:rsidR="00A66AA0" w:rsidRDefault="00A66AA0">
            <w:pPr>
              <w:jc w:val="center"/>
              <w:rPr>
                <w:rFonts w:ascii="標楷體" w:eastAsia="標楷體" w:hAnsi="標楷體"/>
                <w:szCs w:val="24"/>
              </w:rPr>
            </w:pPr>
            <w:r>
              <w:rPr>
                <w:rFonts w:ascii="標楷體" w:eastAsia="標楷體" w:hAnsi="標楷體" w:hint="eastAsia"/>
                <w:szCs w:val="24"/>
              </w:rPr>
              <w:t>實施年級</w:t>
            </w:r>
          </w:p>
          <w:p w14:paraId="4DD330B0" w14:textId="77777777" w:rsidR="00A66AA0" w:rsidRDefault="00A66AA0">
            <w:pPr>
              <w:jc w:val="center"/>
              <w:rPr>
                <w:rFonts w:ascii="標楷體" w:eastAsia="標楷體" w:hAnsi="標楷體"/>
                <w:szCs w:val="24"/>
              </w:rPr>
            </w:pPr>
            <w:r>
              <w:rPr>
                <w:rFonts w:ascii="標楷體" w:eastAsia="標楷體" w:hAnsi="標楷體" w:hint="eastAsia"/>
                <w:szCs w:val="24"/>
              </w:rPr>
              <w:t>(班級組別)</w:t>
            </w:r>
          </w:p>
        </w:tc>
        <w:tc>
          <w:tcPr>
            <w:tcW w:w="2242" w:type="dxa"/>
            <w:gridSpan w:val="2"/>
            <w:tcBorders>
              <w:top w:val="thinThickSmallGap" w:sz="24" w:space="0" w:color="auto"/>
              <w:left w:val="single" w:sz="2" w:space="0" w:color="auto"/>
              <w:bottom w:val="single" w:sz="2" w:space="0" w:color="auto"/>
              <w:right w:val="single" w:sz="2" w:space="0" w:color="auto"/>
            </w:tcBorders>
            <w:vAlign w:val="center"/>
            <w:hideMark/>
          </w:tcPr>
          <w:p w14:paraId="39FFB192" w14:textId="77777777" w:rsidR="00A66AA0" w:rsidRDefault="00A66AA0">
            <w:pPr>
              <w:jc w:val="center"/>
              <w:rPr>
                <w:rFonts w:ascii="標楷體" w:eastAsia="標楷體" w:hAnsi="標楷體"/>
                <w:szCs w:val="24"/>
              </w:rPr>
            </w:pPr>
            <w:r>
              <w:rPr>
                <w:rFonts w:ascii="標楷體" w:eastAsia="標楷體" w:hAnsi="標楷體" w:hint="eastAsia"/>
                <w:szCs w:val="24"/>
              </w:rPr>
              <w:t>二年級</w:t>
            </w:r>
          </w:p>
        </w:tc>
        <w:tc>
          <w:tcPr>
            <w:tcW w:w="1275" w:type="dxa"/>
            <w:tcBorders>
              <w:top w:val="thinThickSmallGap" w:sz="24" w:space="0" w:color="auto"/>
              <w:left w:val="single" w:sz="2" w:space="0" w:color="auto"/>
              <w:bottom w:val="single" w:sz="2" w:space="0" w:color="auto"/>
              <w:right w:val="single" w:sz="2" w:space="0" w:color="auto"/>
            </w:tcBorders>
            <w:shd w:val="pct15" w:color="auto" w:fill="auto"/>
            <w:vAlign w:val="center"/>
            <w:hideMark/>
          </w:tcPr>
          <w:p w14:paraId="214BFB84" w14:textId="77777777" w:rsidR="00A66AA0" w:rsidRDefault="00A66AA0">
            <w:pPr>
              <w:jc w:val="center"/>
              <w:rPr>
                <w:rFonts w:ascii="標楷體" w:eastAsia="標楷體" w:hAnsi="標楷體"/>
                <w:szCs w:val="24"/>
              </w:rPr>
            </w:pPr>
            <w:r>
              <w:rPr>
                <w:rFonts w:ascii="標楷體" w:eastAsia="標楷體" w:hAnsi="標楷體" w:hint="eastAsia"/>
                <w:szCs w:val="24"/>
              </w:rPr>
              <w:t>教學節數</w:t>
            </w:r>
          </w:p>
        </w:tc>
        <w:tc>
          <w:tcPr>
            <w:tcW w:w="5417" w:type="dxa"/>
            <w:gridSpan w:val="3"/>
            <w:tcBorders>
              <w:top w:val="thinThickSmallGap" w:sz="24" w:space="0" w:color="auto"/>
              <w:left w:val="single" w:sz="2" w:space="0" w:color="auto"/>
              <w:bottom w:val="single" w:sz="2" w:space="0" w:color="auto"/>
              <w:right w:val="thickThinSmallGap" w:sz="24" w:space="0" w:color="auto"/>
            </w:tcBorders>
            <w:vAlign w:val="center"/>
            <w:hideMark/>
          </w:tcPr>
          <w:p w14:paraId="7AFCC9BF" w14:textId="77777777" w:rsidR="00A66AA0" w:rsidRDefault="00A66AA0">
            <w:pPr>
              <w:rPr>
                <w:rFonts w:ascii="標楷體" w:eastAsia="標楷體" w:hAnsi="標楷體"/>
                <w:szCs w:val="24"/>
              </w:rPr>
            </w:pPr>
            <w:r>
              <w:rPr>
                <w:rFonts w:ascii="標楷體" w:eastAsia="標楷體" w:hAnsi="標楷體" w:hint="eastAsia"/>
                <w:szCs w:val="24"/>
              </w:rPr>
              <w:t>本學期共(  20   )節</w:t>
            </w:r>
          </w:p>
        </w:tc>
      </w:tr>
      <w:tr w:rsidR="00A66AA0" w14:paraId="29EAD07C" w14:textId="77777777" w:rsidTr="00A66AA0">
        <w:trPr>
          <w:trHeight w:val="530"/>
        </w:trPr>
        <w:tc>
          <w:tcPr>
            <w:tcW w:w="1955" w:type="dxa"/>
            <w:gridSpan w:val="2"/>
            <w:tcBorders>
              <w:top w:val="single" w:sz="2" w:space="0" w:color="auto"/>
              <w:left w:val="thinThickSmallGap" w:sz="24" w:space="0" w:color="auto"/>
              <w:bottom w:val="single" w:sz="2" w:space="0" w:color="auto"/>
              <w:right w:val="single" w:sz="2" w:space="0" w:color="auto"/>
            </w:tcBorders>
            <w:shd w:val="clear" w:color="auto" w:fill="D9D9D9" w:themeFill="background1" w:themeFillShade="D9"/>
            <w:vAlign w:val="center"/>
            <w:hideMark/>
          </w:tcPr>
          <w:p w14:paraId="4D14798A" w14:textId="77777777" w:rsidR="00A66AA0" w:rsidRDefault="00A66AA0">
            <w:pPr>
              <w:snapToGrid w:val="0"/>
              <w:jc w:val="center"/>
              <w:rPr>
                <w:rFonts w:ascii="標楷體" w:eastAsia="標楷體" w:hAnsi="標楷體"/>
                <w:szCs w:val="24"/>
              </w:rPr>
            </w:pPr>
            <w:r>
              <w:rPr>
                <w:rFonts w:ascii="標楷體" w:eastAsia="標楷體" w:hAnsi="標楷體" w:hint="eastAsia"/>
                <w:szCs w:val="24"/>
              </w:rPr>
              <w:t>彈性學習課程</w:t>
            </w:r>
          </w:p>
          <w:p w14:paraId="25877482" w14:textId="77777777" w:rsidR="00A66AA0" w:rsidRDefault="00A66AA0">
            <w:pPr>
              <w:snapToGrid w:val="0"/>
              <w:jc w:val="center"/>
              <w:rPr>
                <w:rFonts w:ascii="標楷體" w:eastAsia="標楷體" w:hAnsi="標楷體"/>
                <w:szCs w:val="24"/>
              </w:rPr>
            </w:pPr>
            <w:r>
              <w:rPr>
                <w:rFonts w:ascii="標楷體" w:eastAsia="標楷體" w:hAnsi="標楷體" w:hint="eastAsia"/>
                <w:szCs w:val="24"/>
              </w:rPr>
              <w:t>四類規範</w:t>
            </w:r>
          </w:p>
        </w:tc>
        <w:tc>
          <w:tcPr>
            <w:tcW w:w="13213" w:type="dxa"/>
            <w:gridSpan w:val="10"/>
            <w:tcBorders>
              <w:top w:val="single" w:sz="2" w:space="0" w:color="auto"/>
              <w:left w:val="single" w:sz="2" w:space="0" w:color="auto"/>
              <w:bottom w:val="single" w:sz="2" w:space="0" w:color="auto"/>
              <w:right w:val="thickThinSmallGap" w:sz="24" w:space="0" w:color="auto"/>
            </w:tcBorders>
            <w:vAlign w:val="center"/>
            <w:hideMark/>
          </w:tcPr>
          <w:p w14:paraId="588D5CBE" w14:textId="77777777" w:rsidR="00A66AA0" w:rsidRDefault="00A66AA0">
            <w:pPr>
              <w:snapToGrid w:val="0"/>
              <w:spacing w:line="260" w:lineRule="exact"/>
              <w:rPr>
                <w:rFonts w:ascii="標楷體" w:eastAsia="標楷體" w:hAnsi="標楷體"/>
                <w:color w:val="FF0000"/>
              </w:rPr>
            </w:pPr>
            <w:r>
              <w:rPr>
                <w:rFonts w:ascii="標楷體" w:eastAsia="標楷體" w:hAnsi="標楷體" w:hint="eastAsia"/>
                <w:b/>
                <w:color w:val="FF0000"/>
              </w:rPr>
              <w:t>1.</w:t>
            </w:r>
            <w:r>
              <w:rPr>
                <w:rFonts w:ascii="標楷體" w:eastAsia="標楷體" w:hAnsi="標楷體" w:hint="eastAsia"/>
                <w:color w:val="FF0000"/>
              </w:rPr>
              <w:t xml:space="preserve"> ■</w:t>
            </w:r>
            <w:r>
              <w:rPr>
                <w:rFonts w:ascii="標楷體" w:eastAsia="標楷體" w:hAnsi="標楷體" w:hint="eastAsia"/>
                <w:b/>
                <w:color w:val="FF0000"/>
              </w:rPr>
              <w:t>統整性探究課程</w:t>
            </w:r>
            <w:r>
              <w:rPr>
                <w:rFonts w:ascii="標楷體" w:eastAsia="標楷體" w:hAnsi="標楷體" w:hint="eastAsia"/>
                <w:color w:val="FF0000"/>
              </w:rPr>
              <w:t xml:space="preserve"> (■主題□專題□議題)  </w:t>
            </w:r>
          </w:p>
          <w:p w14:paraId="422BC3BC" w14:textId="77777777" w:rsidR="00A66AA0" w:rsidRDefault="00A66AA0">
            <w:pPr>
              <w:snapToGrid w:val="0"/>
              <w:spacing w:line="260" w:lineRule="exact"/>
              <w:rPr>
                <w:rFonts w:ascii="標楷體" w:eastAsia="標楷體" w:hAnsi="標楷體"/>
                <w:dstrike/>
                <w:color w:val="FF0000"/>
              </w:rPr>
            </w:pPr>
            <w:r>
              <w:rPr>
                <w:rFonts w:ascii="標楷體" w:eastAsia="標楷體" w:hAnsi="標楷體" w:hint="eastAsia"/>
                <w:b/>
                <w:color w:val="FF0000"/>
              </w:rPr>
              <w:t>2.</w:t>
            </w:r>
            <w:r>
              <w:rPr>
                <w:rFonts w:ascii="標楷體" w:eastAsia="標楷體" w:hAnsi="標楷體" w:hint="eastAsia"/>
                <w:b/>
                <w:dstrike/>
                <w:color w:val="FF0000"/>
              </w:rPr>
              <w:t>□社團活動與技藝課程</w:t>
            </w:r>
            <w:r>
              <w:rPr>
                <w:rFonts w:ascii="標楷體" w:eastAsia="標楷體" w:hAnsi="標楷體" w:hint="eastAsia"/>
                <w:dstrike/>
                <w:color w:val="FF0000"/>
              </w:rPr>
              <w:t>(□社團活動□技藝課程)</w:t>
            </w:r>
          </w:p>
          <w:p w14:paraId="2400CD8E" w14:textId="77777777" w:rsidR="00A66AA0" w:rsidRDefault="00A66AA0">
            <w:pPr>
              <w:snapToGrid w:val="0"/>
              <w:spacing w:line="260" w:lineRule="exact"/>
              <w:rPr>
                <w:rFonts w:ascii="標楷體" w:eastAsia="標楷體" w:hAnsi="標楷體"/>
                <w:color w:val="FF0000"/>
              </w:rPr>
            </w:pPr>
            <w:r>
              <w:rPr>
                <w:rFonts w:ascii="標楷體" w:eastAsia="標楷體" w:hAnsi="標楷體" w:hint="eastAsia"/>
                <w:b/>
                <w:color w:val="FF0000"/>
              </w:rPr>
              <w:t>3.□特殊需求領域課程</w:t>
            </w:r>
          </w:p>
          <w:p w14:paraId="4DDA7449" w14:textId="77777777" w:rsidR="00A66AA0" w:rsidRDefault="00A66AA0">
            <w:pPr>
              <w:snapToGrid w:val="0"/>
              <w:spacing w:line="260" w:lineRule="exact"/>
              <w:ind w:left="240" w:hangingChars="100" w:hanging="240"/>
              <w:rPr>
                <w:rFonts w:ascii="標楷體" w:eastAsia="標楷體" w:hAnsi="標楷體"/>
                <w:color w:val="FF0000"/>
              </w:rPr>
            </w:pPr>
            <w:r>
              <w:rPr>
                <w:rFonts w:ascii="標楷體" w:eastAsia="標楷體" w:hAnsi="標楷體" w:hint="eastAsia"/>
                <w:color w:val="FF0000"/>
              </w:rPr>
              <w:t xml:space="preserve">   身障類:□生活管理□社會技巧□學習策略□職業教育□溝通訓練□點字□定向行動□功能性動作訓練□輔助科技運用</w:t>
            </w:r>
          </w:p>
          <w:p w14:paraId="50ABFB18" w14:textId="77777777" w:rsidR="00A66AA0" w:rsidRDefault="00A66AA0">
            <w:pPr>
              <w:snapToGrid w:val="0"/>
              <w:spacing w:line="260" w:lineRule="exact"/>
              <w:ind w:left="240" w:hangingChars="100" w:hanging="240"/>
              <w:rPr>
                <w:rFonts w:ascii="新細明體" w:eastAsia="新細明體" w:hAnsi="新細明體"/>
                <w:color w:val="FF0000"/>
              </w:rPr>
            </w:pPr>
            <w:r>
              <w:rPr>
                <w:rFonts w:ascii="標楷體" w:eastAsia="標楷體" w:hAnsi="標楷體" w:hint="eastAsia"/>
                <w:color w:val="FF0000"/>
              </w:rPr>
              <w:t xml:space="preserve">   資優類:□創造力□領導才能□情意發展□獨立發展</w:t>
            </w:r>
          </w:p>
          <w:p w14:paraId="70CCBB1B" w14:textId="77777777" w:rsidR="00A66AA0" w:rsidRDefault="00A66AA0">
            <w:pPr>
              <w:snapToGrid w:val="0"/>
              <w:spacing w:line="260" w:lineRule="exact"/>
              <w:ind w:left="240" w:hangingChars="100" w:hanging="240"/>
              <w:rPr>
                <w:rFonts w:ascii="標楷體" w:eastAsia="標楷體" w:hAnsi="標楷體"/>
                <w:color w:val="FF0000"/>
              </w:rPr>
            </w:pPr>
            <w:r>
              <w:rPr>
                <w:rFonts w:ascii="新細明體" w:eastAsia="新細明體" w:hAnsi="新細明體" w:hint="eastAsia"/>
                <w:color w:val="FF0000"/>
              </w:rPr>
              <w:t xml:space="preserve">   </w:t>
            </w:r>
            <w:r>
              <w:rPr>
                <w:rFonts w:ascii="標楷體" w:eastAsia="標楷體" w:hAnsi="標楷體" w:hint="eastAsia"/>
                <w:color w:val="FF0000"/>
              </w:rPr>
              <w:t>其他類:</w:t>
            </w:r>
            <w:r>
              <w:rPr>
                <w:rFonts w:ascii="新細明體" w:eastAsia="新細明體" w:hAnsi="新細明體" w:hint="eastAsia"/>
                <w:color w:val="FF0000"/>
              </w:rPr>
              <w:t>□</w:t>
            </w:r>
            <w:r>
              <w:rPr>
                <w:rFonts w:ascii="標楷體" w:eastAsia="標楷體" w:hAnsi="標楷體" w:hint="eastAsia"/>
                <w:color w:val="FF0000"/>
              </w:rPr>
              <w:t>藝術才能班及體育班專門課程</w:t>
            </w:r>
          </w:p>
          <w:p w14:paraId="7932F085" w14:textId="77777777" w:rsidR="00A66AA0" w:rsidRDefault="00A66AA0">
            <w:pPr>
              <w:snapToGrid w:val="0"/>
              <w:spacing w:line="260" w:lineRule="exact"/>
              <w:rPr>
                <w:rFonts w:ascii="標楷體" w:eastAsia="標楷體" w:hAnsi="標楷體"/>
                <w:b/>
                <w:color w:val="FF0000"/>
              </w:rPr>
            </w:pPr>
            <w:r>
              <w:rPr>
                <w:rFonts w:ascii="標楷體" w:eastAsia="標楷體" w:hAnsi="標楷體" w:hint="eastAsia"/>
                <w:b/>
                <w:color w:val="FF0000"/>
              </w:rPr>
              <w:t>4.□其他類課程</w:t>
            </w:r>
          </w:p>
          <w:p w14:paraId="324205F2" w14:textId="77777777" w:rsidR="00A66AA0" w:rsidRDefault="00A66AA0">
            <w:pPr>
              <w:snapToGrid w:val="0"/>
              <w:spacing w:line="260" w:lineRule="exact"/>
              <w:rPr>
                <w:rFonts w:ascii="標楷體" w:eastAsia="標楷體" w:hAnsi="標楷體"/>
              </w:rPr>
            </w:pPr>
            <w:r>
              <w:rPr>
                <w:rFonts w:ascii="標楷體" w:eastAsia="標楷體" w:hAnsi="標楷體" w:hint="eastAsia"/>
                <w:b/>
                <w:color w:val="FF0000"/>
              </w:rPr>
              <w:t xml:space="preserve">  </w:t>
            </w:r>
            <w:r>
              <w:rPr>
                <w:rFonts w:ascii="標楷體" w:eastAsia="標楷體" w:hAnsi="標楷體" w:hint="eastAsia"/>
                <w:color w:val="FF0000"/>
              </w:rPr>
              <w:t xml:space="preserve">□本土語文/新住民語文□服務學習□戶外教育□班際或校際交流□自治活動□班級輔導□學生自主學習□領域補救教學 </w:t>
            </w:r>
            <w:r>
              <w:rPr>
                <w:rFonts w:ascii="標楷體" w:eastAsia="標楷體" w:hAnsi="標楷體" w:hint="eastAsia"/>
              </w:rPr>
              <w:t xml:space="preserve">                  </w:t>
            </w:r>
          </w:p>
        </w:tc>
      </w:tr>
      <w:tr w:rsidR="00A66AA0" w14:paraId="52EF1B74" w14:textId="77777777" w:rsidTr="00A66AA0">
        <w:trPr>
          <w:trHeight w:val="483"/>
        </w:trPr>
        <w:tc>
          <w:tcPr>
            <w:tcW w:w="1955" w:type="dxa"/>
            <w:gridSpan w:val="2"/>
            <w:tcBorders>
              <w:top w:val="single" w:sz="2" w:space="0" w:color="auto"/>
              <w:left w:val="thinThickSmallGap" w:sz="24" w:space="0" w:color="auto"/>
              <w:bottom w:val="single" w:sz="2" w:space="0" w:color="auto"/>
              <w:right w:val="single" w:sz="2" w:space="0" w:color="auto"/>
            </w:tcBorders>
            <w:shd w:val="clear" w:color="auto" w:fill="D9D9D9" w:themeFill="background1" w:themeFillShade="D9"/>
            <w:vAlign w:val="center"/>
            <w:hideMark/>
          </w:tcPr>
          <w:p w14:paraId="304CE809" w14:textId="77777777" w:rsidR="00A66AA0" w:rsidRDefault="00A66AA0">
            <w:pPr>
              <w:jc w:val="center"/>
              <w:rPr>
                <w:rFonts w:ascii="標楷體" w:eastAsia="標楷體" w:hAnsi="標楷體"/>
                <w:szCs w:val="24"/>
              </w:rPr>
            </w:pPr>
            <w:r>
              <w:rPr>
                <w:rFonts w:ascii="標楷體" w:eastAsia="標楷體" w:hAnsi="標楷體" w:hint="eastAsia"/>
                <w:szCs w:val="24"/>
              </w:rPr>
              <w:t>設計理念</w:t>
            </w:r>
          </w:p>
        </w:tc>
        <w:tc>
          <w:tcPr>
            <w:tcW w:w="13213" w:type="dxa"/>
            <w:gridSpan w:val="10"/>
            <w:tcBorders>
              <w:top w:val="single" w:sz="2" w:space="0" w:color="auto"/>
              <w:left w:val="single" w:sz="2" w:space="0" w:color="auto"/>
              <w:bottom w:val="single" w:sz="2" w:space="0" w:color="auto"/>
              <w:right w:val="thickThinSmallGap" w:sz="24" w:space="0" w:color="auto"/>
            </w:tcBorders>
            <w:vAlign w:val="center"/>
            <w:hideMark/>
          </w:tcPr>
          <w:p w14:paraId="116E6396" w14:textId="77777777" w:rsidR="00A66AA0" w:rsidRDefault="00A66AA0">
            <w:pPr>
              <w:rPr>
                <w:rFonts w:ascii="標楷體" w:eastAsia="標楷體" w:hAnsi="標楷體"/>
              </w:rPr>
            </w:pPr>
            <w:r>
              <w:rPr>
                <w:rFonts w:ascii="標楷體" w:eastAsia="標楷體" w:hAnsi="標楷體" w:hint="eastAsia"/>
              </w:rPr>
              <w:t>互動與關聯-</w:t>
            </w:r>
            <w:r>
              <w:rPr>
                <w:rFonts w:ascii="標楷體" w:eastAsia="標楷體" w:hAnsi="標楷體" w:hint="eastAsia"/>
                <w:szCs w:val="24"/>
              </w:rPr>
              <w:t xml:space="preserve"> 探究自身與站務人員間的關聯性，並經由互動能有更深入了解，進而表達感謝之情。</w:t>
            </w:r>
          </w:p>
        </w:tc>
      </w:tr>
      <w:tr w:rsidR="00A66AA0" w14:paraId="46010553" w14:textId="77777777" w:rsidTr="00A66AA0">
        <w:trPr>
          <w:trHeight w:val="994"/>
        </w:trPr>
        <w:tc>
          <w:tcPr>
            <w:tcW w:w="1955" w:type="dxa"/>
            <w:gridSpan w:val="2"/>
            <w:tcBorders>
              <w:top w:val="single" w:sz="2" w:space="0" w:color="auto"/>
              <w:left w:val="thinThickSmallGap" w:sz="24" w:space="0" w:color="auto"/>
              <w:bottom w:val="single" w:sz="2" w:space="0" w:color="auto"/>
              <w:right w:val="single" w:sz="2" w:space="0" w:color="auto"/>
            </w:tcBorders>
            <w:shd w:val="clear" w:color="auto" w:fill="D9D9D9" w:themeFill="background1" w:themeFillShade="D9"/>
            <w:vAlign w:val="center"/>
            <w:hideMark/>
          </w:tcPr>
          <w:p w14:paraId="39FD0031" w14:textId="77777777" w:rsidR="00A66AA0" w:rsidRDefault="00A66AA0">
            <w:pPr>
              <w:snapToGrid w:val="0"/>
              <w:jc w:val="center"/>
              <w:rPr>
                <w:rFonts w:ascii="標楷體" w:eastAsia="標楷體" w:hAnsi="標楷體"/>
                <w:szCs w:val="24"/>
              </w:rPr>
            </w:pPr>
            <w:r>
              <w:rPr>
                <w:rFonts w:ascii="標楷體" w:eastAsia="標楷體" w:hAnsi="標楷體" w:hint="eastAsia"/>
                <w:szCs w:val="24"/>
              </w:rPr>
              <w:t>本教育階段</w:t>
            </w:r>
          </w:p>
          <w:p w14:paraId="39FD237B" w14:textId="77777777" w:rsidR="00A66AA0" w:rsidRDefault="00A66AA0">
            <w:pPr>
              <w:snapToGrid w:val="0"/>
              <w:jc w:val="center"/>
              <w:rPr>
                <w:rFonts w:ascii="標楷體" w:eastAsia="標楷體" w:hAnsi="標楷體"/>
                <w:szCs w:val="24"/>
              </w:rPr>
            </w:pPr>
            <w:r>
              <w:rPr>
                <w:rFonts w:ascii="標楷體" w:eastAsia="標楷體" w:hAnsi="標楷體" w:hint="eastAsia"/>
                <w:szCs w:val="24"/>
              </w:rPr>
              <w:t>總綱核心素養</w:t>
            </w:r>
          </w:p>
          <w:p w14:paraId="3F46EAB1" w14:textId="77777777" w:rsidR="00A66AA0" w:rsidRDefault="00A66AA0">
            <w:pPr>
              <w:snapToGrid w:val="0"/>
              <w:jc w:val="center"/>
              <w:rPr>
                <w:rFonts w:ascii="標楷體" w:eastAsia="標楷體" w:hAnsi="標楷體"/>
                <w:szCs w:val="24"/>
              </w:rPr>
            </w:pPr>
            <w:r>
              <w:rPr>
                <w:rFonts w:ascii="標楷體" w:eastAsia="標楷體" w:hAnsi="標楷體" w:hint="eastAsia"/>
                <w:szCs w:val="24"/>
              </w:rPr>
              <w:t>或校訂素養</w:t>
            </w:r>
          </w:p>
        </w:tc>
        <w:tc>
          <w:tcPr>
            <w:tcW w:w="13213" w:type="dxa"/>
            <w:gridSpan w:val="10"/>
            <w:tcBorders>
              <w:top w:val="single" w:sz="2" w:space="0" w:color="auto"/>
              <w:left w:val="single" w:sz="2" w:space="0" w:color="auto"/>
              <w:bottom w:val="single" w:sz="2" w:space="0" w:color="auto"/>
              <w:right w:val="thickThinSmallGap" w:sz="24" w:space="0" w:color="auto"/>
            </w:tcBorders>
            <w:vAlign w:val="center"/>
            <w:hideMark/>
          </w:tcPr>
          <w:p w14:paraId="1EA66D4E" w14:textId="77777777" w:rsidR="00A66AA0" w:rsidRDefault="00A66AA0">
            <w:pPr>
              <w:rPr>
                <w:rFonts w:ascii="標楷體" w:eastAsia="標楷體" w:hAnsi="標楷體"/>
                <w:szCs w:val="24"/>
              </w:rPr>
            </w:pPr>
            <w:r>
              <w:rPr>
                <w:rFonts w:ascii="標楷體" w:eastAsia="標楷體" w:hAnsi="標楷體" w:hint="eastAsia"/>
                <w:szCs w:val="24"/>
              </w:rPr>
              <w:t>E-A2 具備探索問題的思考能力，並透過體驗與實踐處理日常生活問題。</w:t>
            </w:r>
          </w:p>
          <w:p w14:paraId="71BC1D7A" w14:textId="77777777" w:rsidR="00A66AA0" w:rsidRDefault="00A66AA0">
            <w:pPr>
              <w:rPr>
                <w:rFonts w:ascii="標楷體" w:eastAsia="標楷體" w:hAnsi="標楷體"/>
                <w:szCs w:val="24"/>
              </w:rPr>
            </w:pPr>
            <w:r>
              <w:rPr>
                <w:rFonts w:ascii="標楷體" w:eastAsia="標楷體" w:hAnsi="標楷體" w:hint="eastAsia"/>
                <w:szCs w:val="24"/>
              </w:rPr>
              <w:t>E-B1 具備「聽、說、讀、 寫、作」的基本語文素養，並具有生活所需的基礎數理、肢體及藝術等符號知能，能以同理心</w:t>
            </w:r>
          </w:p>
          <w:p w14:paraId="58C3D0D9" w14:textId="77777777" w:rsidR="00A66AA0" w:rsidRDefault="00A66AA0">
            <w:pPr>
              <w:rPr>
                <w:rFonts w:ascii="標楷體" w:eastAsia="標楷體" w:hAnsi="標楷體"/>
                <w:szCs w:val="24"/>
              </w:rPr>
            </w:pPr>
            <w:r>
              <w:rPr>
                <w:rFonts w:ascii="標楷體" w:eastAsia="標楷體" w:hAnsi="標楷體" w:hint="eastAsia"/>
                <w:szCs w:val="24"/>
              </w:rPr>
              <w:t xml:space="preserve">     應用在生活與人際溝通。    </w:t>
            </w:r>
          </w:p>
          <w:p w14:paraId="6B2FF4AA" w14:textId="77777777" w:rsidR="00A66AA0" w:rsidRDefault="00A66AA0">
            <w:pPr>
              <w:rPr>
                <w:rFonts w:ascii="標楷體" w:eastAsia="標楷體" w:hAnsi="標楷體"/>
                <w:szCs w:val="24"/>
              </w:rPr>
            </w:pPr>
            <w:r>
              <w:rPr>
                <w:rFonts w:ascii="標楷體" w:eastAsia="標楷體" w:hAnsi="標楷體" w:hint="eastAsia"/>
                <w:szCs w:val="24"/>
              </w:rPr>
              <w:t>E-C1 具備個人生活道德的知識與是非判斷的能力，理解並遵守社會道德規範，培養公民意識</w:t>
            </w:r>
            <w:r>
              <w:rPr>
                <w:rFonts w:ascii="標楷體" w:eastAsia="標楷體" w:hAnsi="標楷體" w:hint="eastAsia"/>
                <w:strike/>
                <w:szCs w:val="24"/>
              </w:rPr>
              <w:t>，關懷生態環境</w:t>
            </w:r>
            <w:r>
              <w:rPr>
                <w:rFonts w:ascii="標楷體" w:eastAsia="標楷體" w:hAnsi="標楷體" w:hint="eastAsia"/>
                <w:szCs w:val="24"/>
              </w:rPr>
              <w:t>。</w:t>
            </w:r>
          </w:p>
          <w:p w14:paraId="29CA03D0" w14:textId="77777777" w:rsidR="00A66AA0" w:rsidRDefault="00A66AA0">
            <w:pPr>
              <w:rPr>
                <w:rFonts w:ascii="標楷體" w:eastAsia="標楷體" w:hAnsi="標楷體"/>
              </w:rPr>
            </w:pPr>
            <w:r>
              <w:rPr>
                <w:rStyle w:val="fontstyle01"/>
                <w:rFonts w:hint="default"/>
                <w:szCs w:val="24"/>
              </w:rPr>
              <w:t xml:space="preserve">E-C2 </w:t>
            </w:r>
            <w:r>
              <w:rPr>
                <w:rStyle w:val="fontstyle21"/>
                <w:rFonts w:hint="default"/>
                <w:szCs w:val="24"/>
              </w:rPr>
              <w:t>具備理解他人感受，樂於與人互動，並與團隊成員合作之素養。</w:t>
            </w:r>
          </w:p>
        </w:tc>
      </w:tr>
      <w:tr w:rsidR="00A66AA0" w14:paraId="5777C329" w14:textId="77777777" w:rsidTr="00A66AA0">
        <w:trPr>
          <w:trHeight w:val="654"/>
        </w:trPr>
        <w:tc>
          <w:tcPr>
            <w:tcW w:w="1955" w:type="dxa"/>
            <w:gridSpan w:val="2"/>
            <w:tcBorders>
              <w:top w:val="single" w:sz="2" w:space="0" w:color="auto"/>
              <w:left w:val="thinThickSmallGap" w:sz="24" w:space="0" w:color="auto"/>
              <w:bottom w:val="single" w:sz="2" w:space="0" w:color="auto"/>
              <w:right w:val="single" w:sz="2" w:space="0" w:color="auto"/>
            </w:tcBorders>
            <w:shd w:val="clear" w:color="auto" w:fill="D9D9D9" w:themeFill="background1" w:themeFillShade="D9"/>
            <w:vAlign w:val="center"/>
            <w:hideMark/>
          </w:tcPr>
          <w:p w14:paraId="303614EC" w14:textId="77777777" w:rsidR="00A66AA0" w:rsidRDefault="00A66AA0">
            <w:pPr>
              <w:jc w:val="center"/>
              <w:rPr>
                <w:rFonts w:ascii="標楷體" w:eastAsia="標楷體" w:hAnsi="標楷體"/>
                <w:szCs w:val="24"/>
              </w:rPr>
            </w:pPr>
            <w:r>
              <w:rPr>
                <w:rFonts w:ascii="標楷體" w:eastAsia="標楷體" w:hAnsi="標楷體" w:hint="eastAsia"/>
                <w:szCs w:val="24"/>
              </w:rPr>
              <w:t>課程目標</w:t>
            </w:r>
          </w:p>
        </w:tc>
        <w:tc>
          <w:tcPr>
            <w:tcW w:w="13213" w:type="dxa"/>
            <w:gridSpan w:val="10"/>
            <w:tcBorders>
              <w:top w:val="single" w:sz="2" w:space="0" w:color="auto"/>
              <w:left w:val="single" w:sz="2" w:space="0" w:color="auto"/>
              <w:bottom w:val="single" w:sz="2" w:space="0" w:color="auto"/>
              <w:right w:val="thickThinSmallGap" w:sz="24" w:space="0" w:color="auto"/>
            </w:tcBorders>
            <w:vAlign w:val="center"/>
            <w:hideMark/>
          </w:tcPr>
          <w:p w14:paraId="25CD7E6C" w14:textId="77777777" w:rsidR="00A66AA0" w:rsidRDefault="00A66AA0">
            <w:pPr>
              <w:rPr>
                <w:rFonts w:ascii="標楷體" w:eastAsia="標楷體" w:hAnsi="標楷體"/>
              </w:rPr>
            </w:pPr>
            <w:r>
              <w:rPr>
                <w:rFonts w:ascii="標楷體" w:eastAsia="標楷體" w:hAnsi="標楷體" w:hint="eastAsia"/>
                <w:szCs w:val="24"/>
              </w:rPr>
              <w:t>學生探索站務人員其工作內容及重要性，並透過團隊觀察與體驗活動，實踐感謝的具體行為。</w:t>
            </w:r>
          </w:p>
        </w:tc>
      </w:tr>
      <w:tr w:rsidR="00A66AA0" w14:paraId="0CAB8D4C" w14:textId="77777777" w:rsidTr="00A66AA0">
        <w:trPr>
          <w:trHeight w:val="981"/>
        </w:trPr>
        <w:tc>
          <w:tcPr>
            <w:tcW w:w="1955" w:type="dxa"/>
            <w:gridSpan w:val="2"/>
            <w:tcBorders>
              <w:top w:val="single" w:sz="2" w:space="0" w:color="auto"/>
              <w:left w:val="thinThickSmallGap" w:sz="24" w:space="0" w:color="auto"/>
              <w:bottom w:val="single" w:sz="2" w:space="0" w:color="auto"/>
              <w:right w:val="single" w:sz="2" w:space="0" w:color="auto"/>
            </w:tcBorders>
            <w:shd w:val="clear" w:color="auto" w:fill="D9D9D9" w:themeFill="background1" w:themeFillShade="D9"/>
            <w:vAlign w:val="center"/>
            <w:hideMark/>
          </w:tcPr>
          <w:p w14:paraId="2886D224" w14:textId="77777777" w:rsidR="00A66AA0" w:rsidRDefault="00A66AA0">
            <w:pPr>
              <w:jc w:val="center"/>
              <w:rPr>
                <w:rFonts w:ascii="標楷體" w:eastAsia="標楷體" w:hAnsi="標楷體"/>
                <w:szCs w:val="24"/>
              </w:rPr>
            </w:pPr>
            <w:r>
              <w:rPr>
                <w:rFonts w:ascii="標楷體" w:eastAsia="標楷體" w:hAnsi="標楷體" w:hint="eastAsia"/>
                <w:szCs w:val="24"/>
              </w:rPr>
              <w:t>配合融入之領域或議題</w:t>
            </w:r>
          </w:p>
        </w:tc>
        <w:tc>
          <w:tcPr>
            <w:tcW w:w="6521" w:type="dxa"/>
            <w:gridSpan w:val="6"/>
            <w:tcBorders>
              <w:top w:val="single" w:sz="2" w:space="0" w:color="auto"/>
              <w:left w:val="single" w:sz="2" w:space="0" w:color="auto"/>
              <w:bottom w:val="single" w:sz="2" w:space="0" w:color="auto"/>
              <w:right w:val="single" w:sz="4" w:space="0" w:color="auto"/>
            </w:tcBorders>
            <w:vAlign w:val="center"/>
            <w:hideMark/>
          </w:tcPr>
          <w:p w14:paraId="5738652D" w14:textId="77777777" w:rsidR="00A66AA0" w:rsidRDefault="00A66AA0">
            <w:pPr>
              <w:rPr>
                <w:rFonts w:ascii="標楷體" w:eastAsia="標楷體" w:hAnsi="標楷體"/>
              </w:rPr>
            </w:pPr>
            <w:r>
              <w:rPr>
                <w:rFonts w:ascii="標楷體" w:eastAsia="標楷體" w:hAnsi="標楷體" w:hint="eastAsia"/>
              </w:rPr>
              <w:t xml:space="preserve">■國語文  □英語文 </w:t>
            </w:r>
            <w:r>
              <w:rPr>
                <w:rFonts w:ascii="標楷體" w:eastAsia="標楷體" w:hAnsi="標楷體" w:hint="eastAsia"/>
                <w:color w:val="FF0000"/>
              </w:rPr>
              <w:t xml:space="preserve"> ■英語文融入參考指引</w:t>
            </w:r>
            <w:r>
              <w:rPr>
                <w:rFonts w:ascii="標楷體" w:eastAsia="標楷體" w:hAnsi="標楷體" w:hint="eastAsia"/>
              </w:rPr>
              <w:t xml:space="preserve"> □本土語</w:t>
            </w:r>
          </w:p>
          <w:p w14:paraId="298E4EBC" w14:textId="77777777" w:rsidR="00A66AA0" w:rsidRDefault="00A66AA0">
            <w:pPr>
              <w:rPr>
                <w:rFonts w:ascii="標楷體" w:eastAsia="標楷體" w:hAnsi="標楷體"/>
              </w:rPr>
            </w:pPr>
            <w:r>
              <w:rPr>
                <w:rFonts w:ascii="標楷體" w:eastAsia="標楷體" w:hAnsi="標楷體" w:hint="eastAsia"/>
              </w:rPr>
              <w:t>□數學    □社會    □自然科學  □藝術   □綜合活動</w:t>
            </w:r>
          </w:p>
          <w:p w14:paraId="536F3E8A" w14:textId="77777777" w:rsidR="00A66AA0" w:rsidRDefault="00A66AA0">
            <w:pPr>
              <w:rPr>
                <w:rFonts w:ascii="標楷體" w:eastAsia="標楷體" w:hAnsi="標楷體"/>
              </w:rPr>
            </w:pPr>
            <w:r>
              <w:rPr>
                <w:rFonts w:ascii="標楷體" w:eastAsia="標楷體" w:hAnsi="標楷體" w:hint="eastAsia"/>
              </w:rPr>
              <w:t xml:space="preserve">□健康與體育   ■生活課程   □科技  </w:t>
            </w:r>
            <w:r>
              <w:rPr>
                <w:rFonts w:ascii="標楷體" w:eastAsia="標楷體" w:hAnsi="標楷體" w:hint="eastAsia"/>
                <w:color w:val="FF0000"/>
              </w:rPr>
              <w:t>□</w:t>
            </w:r>
            <w:r>
              <w:rPr>
                <w:rFonts w:ascii="標楷體" w:eastAsia="標楷體" w:hAnsi="標楷體" w:hint="eastAsia"/>
                <w:color w:val="FF0000"/>
                <w:sz w:val="20"/>
                <w:szCs w:val="20"/>
              </w:rPr>
              <w:t>科技融入參考指引</w:t>
            </w:r>
          </w:p>
        </w:tc>
        <w:tc>
          <w:tcPr>
            <w:tcW w:w="6692" w:type="dxa"/>
            <w:gridSpan w:val="4"/>
            <w:tcBorders>
              <w:top w:val="single" w:sz="2" w:space="0" w:color="auto"/>
              <w:left w:val="single" w:sz="4" w:space="0" w:color="auto"/>
              <w:bottom w:val="single" w:sz="2" w:space="0" w:color="auto"/>
              <w:right w:val="thickThinSmallGap" w:sz="24" w:space="0" w:color="auto"/>
            </w:tcBorders>
            <w:vAlign w:val="center"/>
            <w:hideMark/>
          </w:tcPr>
          <w:p w14:paraId="6DBF0F78" w14:textId="77777777" w:rsidR="00A66AA0" w:rsidRDefault="00A66AA0">
            <w:pPr>
              <w:snapToGrid w:val="0"/>
              <w:rPr>
                <w:rFonts w:ascii="標楷體" w:eastAsia="標楷體" w:hAnsi="標楷體"/>
                <w:sz w:val="20"/>
                <w:szCs w:val="20"/>
              </w:rPr>
            </w:pPr>
            <w:r>
              <w:rPr>
                <w:rFonts w:ascii="標楷體" w:eastAsia="標楷體" w:hAnsi="標楷體" w:hint="eastAsia"/>
                <w:sz w:val="20"/>
                <w:szCs w:val="20"/>
              </w:rPr>
              <w:t>□性別平等教育 □人權教育 □環境教育  □海洋教育  ■品德教育</w:t>
            </w:r>
          </w:p>
          <w:p w14:paraId="55C1588B" w14:textId="77777777" w:rsidR="00A66AA0" w:rsidRDefault="00A66AA0">
            <w:pPr>
              <w:snapToGrid w:val="0"/>
              <w:rPr>
                <w:rFonts w:ascii="標楷體" w:eastAsia="標楷體" w:hAnsi="標楷體"/>
                <w:sz w:val="20"/>
                <w:szCs w:val="20"/>
              </w:rPr>
            </w:pPr>
            <w:r>
              <w:rPr>
                <w:rFonts w:ascii="標楷體" w:eastAsia="標楷體" w:hAnsi="標楷體" w:hint="eastAsia"/>
                <w:sz w:val="20"/>
                <w:szCs w:val="20"/>
              </w:rPr>
              <w:t>□生命教育     □法治教育 □科技教育  □資訊教育  □能源教育</w:t>
            </w:r>
          </w:p>
          <w:p w14:paraId="756EA057" w14:textId="77777777" w:rsidR="00A66AA0" w:rsidRDefault="00A66AA0">
            <w:pPr>
              <w:snapToGrid w:val="0"/>
              <w:rPr>
                <w:rFonts w:ascii="標楷體" w:eastAsia="標楷體" w:hAnsi="標楷體"/>
                <w:sz w:val="20"/>
                <w:szCs w:val="20"/>
              </w:rPr>
            </w:pPr>
            <w:r>
              <w:rPr>
                <w:rFonts w:ascii="標楷體" w:eastAsia="標楷體" w:hAnsi="標楷體" w:hint="eastAsia"/>
                <w:sz w:val="20"/>
                <w:szCs w:val="20"/>
              </w:rPr>
              <w:t>□安全教育     □防災教育 □閱讀素養  □多元文化教育</w:t>
            </w:r>
          </w:p>
          <w:p w14:paraId="300A0D43" w14:textId="77777777" w:rsidR="00A66AA0" w:rsidRDefault="00A66AA0">
            <w:pPr>
              <w:snapToGrid w:val="0"/>
              <w:rPr>
                <w:rFonts w:ascii="標楷體" w:eastAsia="標楷體" w:hAnsi="標楷體"/>
              </w:rPr>
            </w:pPr>
            <w:r>
              <w:rPr>
                <w:rFonts w:ascii="標楷體" w:eastAsia="標楷體" w:hAnsi="標楷體" w:hint="eastAsia"/>
                <w:sz w:val="20"/>
                <w:szCs w:val="20"/>
              </w:rPr>
              <w:t xml:space="preserve">■生涯規劃教育 □家庭教育 □原住民教育□戶外教育  □國際教育     </w:t>
            </w:r>
          </w:p>
        </w:tc>
      </w:tr>
      <w:tr w:rsidR="00A66AA0" w14:paraId="3C01A0FE" w14:textId="77777777" w:rsidTr="00A66AA0">
        <w:trPr>
          <w:trHeight w:val="466"/>
        </w:trPr>
        <w:tc>
          <w:tcPr>
            <w:tcW w:w="1955" w:type="dxa"/>
            <w:gridSpan w:val="2"/>
            <w:tcBorders>
              <w:top w:val="single" w:sz="2" w:space="0" w:color="auto"/>
              <w:left w:val="thinThickSmallGap" w:sz="24" w:space="0" w:color="auto"/>
              <w:bottom w:val="single" w:sz="2" w:space="0" w:color="auto"/>
              <w:right w:val="single" w:sz="2" w:space="0" w:color="auto"/>
            </w:tcBorders>
            <w:shd w:val="clear" w:color="auto" w:fill="D9D9D9" w:themeFill="background1" w:themeFillShade="D9"/>
            <w:vAlign w:val="center"/>
            <w:hideMark/>
          </w:tcPr>
          <w:p w14:paraId="2C585ACD" w14:textId="77777777" w:rsidR="00A66AA0" w:rsidRDefault="00A66AA0">
            <w:pPr>
              <w:jc w:val="center"/>
              <w:rPr>
                <w:rFonts w:ascii="標楷體" w:eastAsia="標楷體" w:hAnsi="標楷體"/>
                <w:szCs w:val="24"/>
              </w:rPr>
            </w:pPr>
            <w:r>
              <w:rPr>
                <w:rFonts w:ascii="標楷體" w:eastAsia="標楷體" w:hAnsi="標楷體" w:hint="eastAsia"/>
                <w:szCs w:val="24"/>
              </w:rPr>
              <w:t>表現任務</w:t>
            </w:r>
          </w:p>
        </w:tc>
        <w:tc>
          <w:tcPr>
            <w:tcW w:w="13213" w:type="dxa"/>
            <w:gridSpan w:val="10"/>
            <w:tcBorders>
              <w:top w:val="single" w:sz="2" w:space="0" w:color="auto"/>
              <w:left w:val="single" w:sz="2" w:space="0" w:color="auto"/>
              <w:bottom w:val="single" w:sz="2" w:space="0" w:color="auto"/>
              <w:right w:val="thickThinSmallGap" w:sz="24" w:space="0" w:color="auto"/>
            </w:tcBorders>
            <w:vAlign w:val="center"/>
            <w:hideMark/>
          </w:tcPr>
          <w:p w14:paraId="54A03B2B" w14:textId="5F71F7F7" w:rsidR="00A66AA0" w:rsidRDefault="00A60820" w:rsidP="00A66AA0">
            <w:pPr>
              <w:pStyle w:val="aa"/>
              <w:numPr>
                <w:ilvl w:val="0"/>
                <w:numId w:val="2"/>
              </w:numPr>
              <w:ind w:leftChars="0"/>
              <w:rPr>
                <w:rFonts w:ascii="標楷體" w:eastAsia="標楷體" w:hAnsi="標楷體"/>
              </w:rPr>
            </w:pPr>
            <w:r>
              <w:rPr>
                <w:rFonts w:ascii="標楷體" w:eastAsia="標楷體" w:hAnsi="標楷體" w:hint="eastAsia"/>
              </w:rPr>
              <w:t>能實際進行觀察訪談任務並完成站務人員工作彙整表，並進行分享報告</w:t>
            </w:r>
            <w:r w:rsidR="00A66AA0">
              <w:rPr>
                <w:rFonts w:ascii="標楷體" w:eastAsia="標楷體" w:hAnsi="標楷體" w:hint="eastAsia"/>
              </w:rPr>
              <w:t>。</w:t>
            </w:r>
          </w:p>
          <w:p w14:paraId="220AD284" w14:textId="77777777" w:rsidR="00A66AA0" w:rsidRDefault="00A66AA0" w:rsidP="00A66AA0">
            <w:pPr>
              <w:pStyle w:val="aa"/>
              <w:numPr>
                <w:ilvl w:val="0"/>
                <w:numId w:val="2"/>
              </w:numPr>
              <w:ind w:leftChars="0"/>
              <w:rPr>
                <w:rFonts w:ascii="標楷體" w:eastAsia="標楷體" w:hAnsi="標楷體"/>
              </w:rPr>
            </w:pPr>
            <w:r>
              <w:rPr>
                <w:rFonts w:ascii="標楷體" w:eastAsia="標楷體" w:hAnsi="標楷體" w:hint="eastAsia"/>
              </w:rPr>
              <w:t>能在模擬遊戲中扮演好自己的角色並有適切的表現。</w:t>
            </w:r>
          </w:p>
          <w:p w14:paraId="143AC907" w14:textId="77777777" w:rsidR="00A66AA0" w:rsidRDefault="00A66AA0" w:rsidP="00A66AA0">
            <w:pPr>
              <w:pStyle w:val="aa"/>
              <w:numPr>
                <w:ilvl w:val="0"/>
                <w:numId w:val="2"/>
              </w:numPr>
              <w:ind w:leftChars="0"/>
              <w:rPr>
                <w:rFonts w:ascii="標楷體" w:eastAsia="標楷體" w:hAnsi="標楷體"/>
              </w:rPr>
            </w:pPr>
            <w:r>
              <w:rPr>
                <w:rFonts w:ascii="標楷體" w:eastAsia="標楷體" w:hAnsi="標楷體" w:hint="eastAsia"/>
              </w:rPr>
              <w:t>能完成感謝卡。</w:t>
            </w:r>
          </w:p>
          <w:p w14:paraId="2E3ED86D" w14:textId="18AA8C30" w:rsidR="00A66AA0" w:rsidRDefault="00A66AA0">
            <w:pPr>
              <w:rPr>
                <w:rFonts w:ascii="標楷體" w:eastAsia="標楷體" w:hAnsi="標楷體"/>
              </w:rPr>
            </w:pPr>
            <w:r>
              <w:rPr>
                <w:rFonts w:ascii="標楷體" w:eastAsia="標楷體" w:hAnsi="標楷體" w:hint="eastAsia"/>
              </w:rPr>
              <w:t>4.</w:t>
            </w:r>
            <w:r w:rsidR="00EB3B71">
              <w:rPr>
                <w:rFonts w:ascii="標楷體" w:eastAsia="標楷體" w:hAnsi="標楷體" w:hint="eastAsia"/>
              </w:rPr>
              <w:t xml:space="preserve"> </w:t>
            </w:r>
            <w:bookmarkStart w:id="0" w:name="_GoBack"/>
            <w:bookmarkEnd w:id="0"/>
            <w:r>
              <w:rPr>
                <w:rFonts w:ascii="標楷體" w:eastAsia="標楷體" w:hAnsi="標楷體" w:hint="eastAsia"/>
              </w:rPr>
              <w:t>能與同學共同策劃表演活動並完成演出。</w:t>
            </w:r>
          </w:p>
        </w:tc>
      </w:tr>
      <w:tr w:rsidR="00A66AA0" w14:paraId="3CA72137" w14:textId="77777777" w:rsidTr="00A66AA0">
        <w:trPr>
          <w:trHeight w:val="274"/>
        </w:trPr>
        <w:tc>
          <w:tcPr>
            <w:tcW w:w="15168" w:type="dxa"/>
            <w:gridSpan w:val="12"/>
            <w:tcBorders>
              <w:top w:val="single" w:sz="2" w:space="0" w:color="auto"/>
              <w:left w:val="thinThickSmallGap" w:sz="24" w:space="0" w:color="auto"/>
              <w:bottom w:val="single" w:sz="2" w:space="0" w:color="auto"/>
              <w:right w:val="thickThinSmallGap" w:sz="24" w:space="0" w:color="auto"/>
            </w:tcBorders>
            <w:shd w:val="clear" w:color="auto" w:fill="D9D9D9" w:themeFill="background1" w:themeFillShade="D9"/>
            <w:vAlign w:val="center"/>
            <w:hideMark/>
          </w:tcPr>
          <w:p w14:paraId="258A107C" w14:textId="77777777" w:rsidR="00A66AA0" w:rsidRDefault="00A66AA0">
            <w:pPr>
              <w:snapToGrid w:val="0"/>
              <w:jc w:val="center"/>
              <w:rPr>
                <w:rFonts w:ascii="標楷體" w:eastAsia="標楷體" w:hAnsi="標楷體"/>
                <w:szCs w:val="24"/>
              </w:rPr>
            </w:pPr>
            <w:r>
              <w:rPr>
                <w:rFonts w:ascii="標楷體" w:eastAsia="標楷體" w:hAnsi="標楷體" w:hint="eastAsia"/>
                <w:szCs w:val="24"/>
              </w:rPr>
              <w:t>課程架構脈絡</w:t>
            </w:r>
          </w:p>
        </w:tc>
      </w:tr>
      <w:tr w:rsidR="00A66AA0" w14:paraId="665425AD" w14:textId="77777777" w:rsidTr="00A66AA0">
        <w:trPr>
          <w:trHeight w:val="710"/>
        </w:trPr>
        <w:tc>
          <w:tcPr>
            <w:tcW w:w="1417" w:type="dxa"/>
            <w:tcBorders>
              <w:top w:val="single" w:sz="2" w:space="0" w:color="auto"/>
              <w:left w:val="thinThickSmallGap" w:sz="24" w:space="0" w:color="auto"/>
              <w:bottom w:val="single" w:sz="2" w:space="0" w:color="auto"/>
              <w:right w:val="single" w:sz="2" w:space="0" w:color="auto"/>
            </w:tcBorders>
            <w:shd w:val="clear" w:color="auto" w:fill="FFFFFF" w:themeFill="background1"/>
            <w:vAlign w:val="center"/>
            <w:hideMark/>
          </w:tcPr>
          <w:p w14:paraId="72B20F59" w14:textId="77777777" w:rsidR="00A66AA0" w:rsidRDefault="00A66AA0">
            <w:pPr>
              <w:jc w:val="center"/>
              <w:rPr>
                <w:rFonts w:ascii="標楷體" w:eastAsia="標楷體" w:hAnsi="標楷體"/>
              </w:rPr>
            </w:pPr>
            <w:r>
              <w:rPr>
                <w:rFonts w:ascii="標楷體" w:eastAsia="標楷體" w:hAnsi="標楷體" w:hint="eastAsia"/>
              </w:rPr>
              <w:t>教學期程</w:t>
            </w:r>
          </w:p>
        </w:tc>
        <w:tc>
          <w:tcPr>
            <w:tcW w:w="538" w:type="dxa"/>
            <w:tcBorders>
              <w:top w:val="single" w:sz="2" w:space="0" w:color="auto"/>
              <w:left w:val="single" w:sz="2" w:space="0" w:color="auto"/>
              <w:bottom w:val="single" w:sz="2" w:space="0" w:color="auto"/>
              <w:right w:val="single" w:sz="2" w:space="0" w:color="auto"/>
            </w:tcBorders>
            <w:vAlign w:val="center"/>
            <w:hideMark/>
          </w:tcPr>
          <w:p w14:paraId="3403B767" w14:textId="77777777" w:rsidR="00A66AA0" w:rsidRDefault="00A66AA0">
            <w:pPr>
              <w:jc w:val="center"/>
              <w:rPr>
                <w:rFonts w:ascii="標楷體" w:eastAsia="標楷體" w:hAnsi="標楷體"/>
                <w:szCs w:val="24"/>
              </w:rPr>
            </w:pPr>
            <w:r>
              <w:rPr>
                <w:rFonts w:ascii="標楷體" w:eastAsia="標楷體" w:hAnsi="標楷體" w:hint="eastAsia"/>
                <w:szCs w:val="24"/>
              </w:rPr>
              <w:t>節數</w:t>
            </w:r>
          </w:p>
        </w:tc>
        <w:tc>
          <w:tcPr>
            <w:tcW w:w="1983" w:type="dxa"/>
            <w:tcBorders>
              <w:top w:val="single" w:sz="2" w:space="0" w:color="auto"/>
              <w:left w:val="single" w:sz="2" w:space="0" w:color="auto"/>
              <w:bottom w:val="single" w:sz="2" w:space="0" w:color="auto"/>
              <w:right w:val="single" w:sz="2" w:space="0" w:color="auto"/>
            </w:tcBorders>
            <w:vAlign w:val="center"/>
            <w:hideMark/>
          </w:tcPr>
          <w:p w14:paraId="0D9FBDD1" w14:textId="77777777" w:rsidR="00A66AA0" w:rsidRDefault="00A66AA0">
            <w:pPr>
              <w:jc w:val="center"/>
              <w:rPr>
                <w:rFonts w:ascii="標楷體" w:eastAsia="標楷體" w:hAnsi="標楷體"/>
              </w:rPr>
            </w:pPr>
            <w:r>
              <w:rPr>
                <w:rFonts w:ascii="標楷體" w:eastAsia="標楷體" w:hAnsi="標楷體" w:hint="eastAsia"/>
              </w:rPr>
              <w:t>單元與活動名稱</w:t>
            </w:r>
          </w:p>
        </w:tc>
        <w:tc>
          <w:tcPr>
            <w:tcW w:w="1984" w:type="dxa"/>
            <w:gridSpan w:val="2"/>
            <w:tcBorders>
              <w:top w:val="single" w:sz="2" w:space="0" w:color="auto"/>
              <w:left w:val="single" w:sz="2" w:space="0" w:color="auto"/>
              <w:bottom w:val="single" w:sz="2" w:space="0" w:color="auto"/>
              <w:right w:val="single" w:sz="2" w:space="0" w:color="auto"/>
            </w:tcBorders>
            <w:vAlign w:val="center"/>
            <w:hideMark/>
          </w:tcPr>
          <w:p w14:paraId="4441B4C5" w14:textId="77777777" w:rsidR="00A66AA0" w:rsidRDefault="00A66AA0">
            <w:pPr>
              <w:snapToGrid w:val="0"/>
              <w:jc w:val="center"/>
              <w:rPr>
                <w:rFonts w:ascii="標楷體" w:eastAsia="標楷體" w:hAnsi="標楷體"/>
              </w:rPr>
            </w:pPr>
            <w:r>
              <w:rPr>
                <w:rFonts w:ascii="標楷體" w:eastAsia="標楷體" w:hAnsi="標楷體" w:hint="eastAsia"/>
              </w:rPr>
              <w:t>學習表現</w:t>
            </w:r>
          </w:p>
          <w:p w14:paraId="27C0CC19" w14:textId="77777777" w:rsidR="00A66AA0" w:rsidRDefault="00A66AA0">
            <w:pPr>
              <w:snapToGrid w:val="0"/>
              <w:jc w:val="center"/>
              <w:rPr>
                <w:rFonts w:ascii="標楷體" w:eastAsia="標楷體" w:hAnsi="標楷體"/>
                <w:color w:val="FF0000"/>
                <w:sz w:val="20"/>
                <w:szCs w:val="20"/>
              </w:rPr>
            </w:pPr>
            <w:r>
              <w:rPr>
                <w:rFonts w:ascii="標楷體" w:eastAsia="標楷體" w:hAnsi="標楷體" w:hint="eastAsia"/>
                <w:color w:val="FF0000"/>
                <w:sz w:val="20"/>
                <w:szCs w:val="20"/>
              </w:rPr>
              <w:t>校訂或相關領域與</w:t>
            </w:r>
          </w:p>
          <w:p w14:paraId="2A62AF74" w14:textId="77777777" w:rsidR="00A66AA0" w:rsidRDefault="00A66AA0">
            <w:pPr>
              <w:snapToGrid w:val="0"/>
              <w:jc w:val="center"/>
              <w:rPr>
                <w:rFonts w:ascii="標楷體" w:eastAsia="標楷體" w:hAnsi="標楷體"/>
                <w:color w:val="FF0000"/>
              </w:rPr>
            </w:pPr>
            <w:r>
              <w:rPr>
                <w:rFonts w:ascii="標楷體" w:eastAsia="標楷體" w:hAnsi="標楷體" w:hint="eastAsia"/>
                <w:color w:val="FF0000"/>
                <w:sz w:val="20"/>
                <w:szCs w:val="20"/>
              </w:rPr>
              <w:t>參考指引或</w:t>
            </w:r>
          </w:p>
          <w:p w14:paraId="26F1BCD9" w14:textId="77777777" w:rsidR="00A66AA0" w:rsidRDefault="00A66AA0">
            <w:pPr>
              <w:snapToGrid w:val="0"/>
              <w:jc w:val="center"/>
              <w:rPr>
                <w:rFonts w:ascii="標楷體" w:eastAsia="標楷體" w:hAnsi="標楷體"/>
                <w:sz w:val="20"/>
                <w:szCs w:val="20"/>
              </w:rPr>
            </w:pPr>
            <w:r>
              <w:rPr>
                <w:rFonts w:ascii="標楷體" w:eastAsia="標楷體" w:hAnsi="標楷體" w:hint="eastAsia"/>
                <w:color w:val="FF0000"/>
                <w:sz w:val="20"/>
                <w:szCs w:val="20"/>
              </w:rPr>
              <w:lastRenderedPageBreak/>
              <w:t>議題實質內涵</w:t>
            </w:r>
          </w:p>
        </w:tc>
        <w:tc>
          <w:tcPr>
            <w:tcW w:w="1845" w:type="dxa"/>
            <w:gridSpan w:val="2"/>
            <w:tcBorders>
              <w:top w:val="single" w:sz="2" w:space="0" w:color="auto"/>
              <w:left w:val="single" w:sz="2" w:space="0" w:color="auto"/>
              <w:bottom w:val="single" w:sz="2" w:space="0" w:color="auto"/>
              <w:right w:val="single" w:sz="4" w:space="0" w:color="auto"/>
            </w:tcBorders>
            <w:vAlign w:val="center"/>
            <w:hideMark/>
          </w:tcPr>
          <w:p w14:paraId="22E6A428" w14:textId="77777777" w:rsidR="00A66AA0" w:rsidRDefault="00A66AA0">
            <w:pPr>
              <w:snapToGrid w:val="0"/>
              <w:jc w:val="center"/>
              <w:rPr>
                <w:rFonts w:ascii="標楷體" w:eastAsia="標楷體" w:hAnsi="標楷體"/>
                <w:color w:val="FF0000"/>
              </w:rPr>
            </w:pPr>
            <w:r>
              <w:rPr>
                <w:rFonts w:ascii="標楷體" w:eastAsia="標楷體" w:hAnsi="標楷體" w:hint="eastAsia"/>
                <w:color w:val="FF0000"/>
              </w:rPr>
              <w:lastRenderedPageBreak/>
              <w:t>學習內容(</w:t>
            </w:r>
            <w:r>
              <w:rPr>
                <w:rFonts w:ascii="標楷體" w:eastAsia="標楷體" w:hAnsi="標楷體" w:hint="eastAsia"/>
                <w:color w:val="FF0000"/>
                <w:sz w:val="20"/>
                <w:szCs w:val="20"/>
              </w:rPr>
              <w:t>校訂)</w:t>
            </w:r>
          </w:p>
        </w:tc>
        <w:tc>
          <w:tcPr>
            <w:tcW w:w="1984" w:type="dxa"/>
            <w:gridSpan w:val="2"/>
            <w:tcBorders>
              <w:top w:val="single" w:sz="2" w:space="0" w:color="auto"/>
              <w:left w:val="single" w:sz="4" w:space="0" w:color="auto"/>
              <w:bottom w:val="single" w:sz="2" w:space="0" w:color="auto"/>
              <w:right w:val="single" w:sz="4" w:space="0" w:color="auto"/>
            </w:tcBorders>
            <w:vAlign w:val="center"/>
            <w:hideMark/>
          </w:tcPr>
          <w:p w14:paraId="05344569" w14:textId="77777777" w:rsidR="00A66AA0" w:rsidRDefault="00A66AA0">
            <w:pPr>
              <w:jc w:val="center"/>
              <w:rPr>
                <w:rFonts w:ascii="標楷體" w:eastAsia="標楷體" w:hAnsi="標楷體"/>
                <w:color w:val="FF0000"/>
                <w:szCs w:val="24"/>
              </w:rPr>
            </w:pPr>
            <w:r>
              <w:rPr>
                <w:rFonts w:ascii="標楷體" w:eastAsia="標楷體" w:hAnsi="標楷體" w:hint="eastAsia"/>
                <w:color w:val="FF0000"/>
              </w:rPr>
              <w:t>學習目標</w:t>
            </w:r>
          </w:p>
        </w:tc>
        <w:tc>
          <w:tcPr>
            <w:tcW w:w="1874" w:type="dxa"/>
            <w:tcBorders>
              <w:top w:val="single" w:sz="2" w:space="0" w:color="auto"/>
              <w:left w:val="single" w:sz="4" w:space="0" w:color="auto"/>
              <w:bottom w:val="single" w:sz="2" w:space="0" w:color="auto"/>
              <w:right w:val="single" w:sz="2" w:space="0" w:color="auto"/>
            </w:tcBorders>
            <w:vAlign w:val="center"/>
            <w:hideMark/>
          </w:tcPr>
          <w:p w14:paraId="41578D6F" w14:textId="77777777" w:rsidR="00A66AA0" w:rsidRDefault="00A66AA0">
            <w:pPr>
              <w:jc w:val="center"/>
              <w:rPr>
                <w:rFonts w:ascii="標楷體" w:eastAsia="標楷體" w:hAnsi="標楷體"/>
                <w:szCs w:val="24"/>
              </w:rPr>
            </w:pPr>
            <w:r>
              <w:rPr>
                <w:rFonts w:ascii="標楷體" w:eastAsia="標楷體" w:hAnsi="標楷體" w:hint="eastAsia"/>
                <w:szCs w:val="24"/>
              </w:rPr>
              <w:t>學習活動</w:t>
            </w:r>
          </w:p>
        </w:tc>
        <w:tc>
          <w:tcPr>
            <w:tcW w:w="1701" w:type="dxa"/>
            <w:tcBorders>
              <w:top w:val="single" w:sz="2" w:space="0" w:color="auto"/>
              <w:left w:val="single" w:sz="2" w:space="0" w:color="auto"/>
              <w:bottom w:val="single" w:sz="2" w:space="0" w:color="auto"/>
              <w:right w:val="single" w:sz="2" w:space="0" w:color="auto"/>
            </w:tcBorders>
            <w:vAlign w:val="center"/>
            <w:hideMark/>
          </w:tcPr>
          <w:p w14:paraId="56D9AF51" w14:textId="77777777" w:rsidR="00A66AA0" w:rsidRDefault="00A66AA0">
            <w:pPr>
              <w:jc w:val="center"/>
              <w:rPr>
                <w:rFonts w:ascii="標楷體" w:eastAsia="標楷體" w:hAnsi="標楷體"/>
              </w:rPr>
            </w:pPr>
            <w:r>
              <w:rPr>
                <w:rFonts w:ascii="標楷體" w:eastAsia="標楷體" w:hAnsi="標楷體" w:hint="eastAsia"/>
                <w:szCs w:val="24"/>
              </w:rPr>
              <w:t>學習評量</w:t>
            </w:r>
          </w:p>
        </w:tc>
        <w:tc>
          <w:tcPr>
            <w:tcW w:w="1842" w:type="dxa"/>
            <w:tcBorders>
              <w:top w:val="single" w:sz="2" w:space="0" w:color="auto"/>
              <w:left w:val="single" w:sz="2" w:space="0" w:color="auto"/>
              <w:bottom w:val="single" w:sz="2" w:space="0" w:color="auto"/>
              <w:right w:val="thickThinSmallGap" w:sz="24" w:space="0" w:color="auto"/>
            </w:tcBorders>
            <w:vAlign w:val="center"/>
            <w:hideMark/>
          </w:tcPr>
          <w:p w14:paraId="7827A804" w14:textId="77777777" w:rsidR="00A66AA0" w:rsidRDefault="00A66AA0">
            <w:pPr>
              <w:snapToGrid w:val="0"/>
              <w:jc w:val="center"/>
              <w:rPr>
                <w:rFonts w:ascii="標楷體" w:eastAsia="標楷體" w:hAnsi="標楷體"/>
              </w:rPr>
            </w:pPr>
            <w:r>
              <w:rPr>
                <w:rFonts w:ascii="標楷體" w:eastAsia="標楷體" w:hAnsi="標楷體" w:hint="eastAsia"/>
              </w:rPr>
              <w:t>自編自選教材</w:t>
            </w:r>
          </w:p>
          <w:p w14:paraId="24658961" w14:textId="77777777" w:rsidR="00A66AA0" w:rsidRDefault="00A66AA0">
            <w:pPr>
              <w:snapToGrid w:val="0"/>
              <w:jc w:val="center"/>
              <w:rPr>
                <w:rFonts w:ascii="標楷體" w:eastAsia="標楷體" w:hAnsi="標楷體"/>
              </w:rPr>
            </w:pPr>
            <w:r>
              <w:rPr>
                <w:rFonts w:ascii="標楷體" w:eastAsia="標楷體" w:hAnsi="標楷體" w:hint="eastAsia"/>
                <w:color w:val="FF0000"/>
              </w:rPr>
              <w:t>或</w:t>
            </w:r>
            <w:r>
              <w:rPr>
                <w:rFonts w:ascii="標楷體" w:eastAsia="標楷體" w:hAnsi="標楷體" w:hint="eastAsia"/>
              </w:rPr>
              <w:t>學習單</w:t>
            </w:r>
          </w:p>
        </w:tc>
      </w:tr>
      <w:tr w:rsidR="00A66AA0" w14:paraId="2EB05474" w14:textId="77777777" w:rsidTr="00A66AA0">
        <w:tc>
          <w:tcPr>
            <w:tcW w:w="1417" w:type="dxa"/>
            <w:tcBorders>
              <w:top w:val="single" w:sz="2" w:space="0" w:color="auto"/>
              <w:left w:val="thinThickSmallGap" w:sz="24" w:space="0" w:color="auto"/>
              <w:bottom w:val="single" w:sz="2" w:space="0" w:color="auto"/>
              <w:right w:val="single" w:sz="2" w:space="0" w:color="auto"/>
            </w:tcBorders>
            <w:shd w:val="clear" w:color="auto" w:fill="FFFFFF" w:themeFill="background1"/>
            <w:hideMark/>
          </w:tcPr>
          <w:p w14:paraId="45365D13" w14:textId="77777777" w:rsidR="00A66AA0" w:rsidRDefault="00A66AA0">
            <w:pPr>
              <w:jc w:val="center"/>
              <w:rPr>
                <w:rFonts w:ascii="標楷體" w:eastAsia="標楷體" w:hAnsi="標楷體"/>
              </w:rPr>
            </w:pPr>
            <w:r>
              <w:rPr>
                <w:rFonts w:ascii="標楷體" w:eastAsia="標楷體" w:hAnsi="標楷體" w:hint="eastAsia"/>
                <w:color w:val="000000" w:themeColor="text1"/>
              </w:rPr>
              <w:lastRenderedPageBreak/>
              <w:t>第1-2週</w:t>
            </w:r>
          </w:p>
        </w:tc>
        <w:tc>
          <w:tcPr>
            <w:tcW w:w="538" w:type="dxa"/>
            <w:tcBorders>
              <w:top w:val="single" w:sz="2" w:space="0" w:color="auto"/>
              <w:left w:val="single" w:sz="2" w:space="0" w:color="auto"/>
              <w:bottom w:val="single" w:sz="2" w:space="0" w:color="auto"/>
              <w:right w:val="single" w:sz="2" w:space="0" w:color="auto"/>
            </w:tcBorders>
            <w:hideMark/>
          </w:tcPr>
          <w:p w14:paraId="519D8C13" w14:textId="77777777" w:rsidR="00A66AA0" w:rsidRDefault="00A66AA0">
            <w:pPr>
              <w:rPr>
                <w:rFonts w:ascii="標楷體" w:eastAsia="標楷體" w:hAnsi="標楷體"/>
              </w:rPr>
            </w:pPr>
            <w:r>
              <w:rPr>
                <w:rFonts w:ascii="標楷體" w:eastAsia="標楷體" w:hAnsi="標楷體" w:hint="eastAsia"/>
                <w:color w:val="000000" w:themeColor="text1"/>
              </w:rPr>
              <w:t>2</w:t>
            </w:r>
          </w:p>
        </w:tc>
        <w:tc>
          <w:tcPr>
            <w:tcW w:w="1983" w:type="dxa"/>
            <w:tcBorders>
              <w:top w:val="single" w:sz="2" w:space="0" w:color="auto"/>
              <w:left w:val="single" w:sz="2" w:space="0" w:color="auto"/>
              <w:bottom w:val="single" w:sz="2" w:space="0" w:color="auto"/>
              <w:right w:val="single" w:sz="2" w:space="0" w:color="auto"/>
            </w:tcBorders>
            <w:hideMark/>
          </w:tcPr>
          <w:p w14:paraId="24139D81" w14:textId="77777777" w:rsidR="00A66AA0" w:rsidRDefault="00A66AA0">
            <w:pPr>
              <w:rPr>
                <w:rFonts w:ascii="標楷體" w:eastAsia="標楷體" w:hAnsi="標楷體"/>
              </w:rPr>
            </w:pPr>
            <w:r>
              <w:rPr>
                <w:rFonts w:ascii="標楷體" w:eastAsia="標楷體" w:hAnsi="標楷體" w:hint="eastAsia"/>
              </w:rPr>
              <w:t>火車站裡的人們</w:t>
            </w:r>
          </w:p>
        </w:tc>
        <w:tc>
          <w:tcPr>
            <w:tcW w:w="1984" w:type="dxa"/>
            <w:gridSpan w:val="2"/>
            <w:tcBorders>
              <w:top w:val="single" w:sz="2" w:space="0" w:color="auto"/>
              <w:left w:val="single" w:sz="2" w:space="0" w:color="auto"/>
              <w:bottom w:val="single" w:sz="2" w:space="0" w:color="auto"/>
              <w:right w:val="single" w:sz="2" w:space="0" w:color="auto"/>
            </w:tcBorders>
          </w:tcPr>
          <w:p w14:paraId="1F8E2738" w14:textId="77777777" w:rsidR="00A66AA0" w:rsidRDefault="00A66AA0">
            <w:pPr>
              <w:rPr>
                <w:rFonts w:ascii="標楷體" w:eastAsia="標楷體" w:hAnsi="標楷體"/>
              </w:rPr>
            </w:pPr>
            <w:r>
              <w:rPr>
                <w:rFonts w:ascii="標楷體" w:eastAsia="標楷體" w:hAnsi="標楷體" w:hint="eastAsia"/>
              </w:rPr>
              <w:t>5-1-4能了解文本中的重要訊息與觀點。(國)</w:t>
            </w:r>
          </w:p>
          <w:p w14:paraId="2B836284" w14:textId="77777777" w:rsidR="00A66AA0" w:rsidRDefault="00A66AA0">
            <w:pPr>
              <w:widowControl/>
              <w:rPr>
                <w:rStyle w:val="fontstyle01"/>
                <w:rFonts w:ascii="標楷體" w:eastAsia="標楷體" w:hAnsi="標楷體" w:hint="default"/>
                <w:szCs w:val="24"/>
              </w:rPr>
            </w:pPr>
            <w:r>
              <w:rPr>
                <w:rStyle w:val="fontstyle01"/>
                <w:rFonts w:ascii="標楷體" w:eastAsia="標楷體" w:hAnsi="標楷體" w:hint="default"/>
                <w:szCs w:val="24"/>
              </w:rPr>
              <w:t>2-I-3 探索生活中的人、事、物，並體會彼此之間會相互影響。(生)</w:t>
            </w:r>
          </w:p>
          <w:p w14:paraId="6A672D41" w14:textId="77777777" w:rsidR="00A66AA0" w:rsidRDefault="00A66AA0">
            <w:pPr>
              <w:widowControl/>
              <w:rPr>
                <w:rStyle w:val="fontstyle01"/>
                <w:rFonts w:ascii="標楷體" w:eastAsia="標楷體" w:hAnsi="標楷體" w:hint="default"/>
                <w:szCs w:val="24"/>
              </w:rPr>
            </w:pPr>
            <w:r>
              <w:rPr>
                <w:rStyle w:val="fontstyle01"/>
                <w:rFonts w:ascii="標楷體" w:eastAsia="標楷體" w:hAnsi="標楷體" w:hint="default"/>
                <w:szCs w:val="24"/>
              </w:rPr>
              <w:t>涯 E2 認識不同的生活角色。(涯)</w:t>
            </w:r>
          </w:p>
          <w:p w14:paraId="13400583" w14:textId="77777777" w:rsidR="00A66AA0" w:rsidRDefault="00A66AA0">
            <w:pPr>
              <w:widowControl/>
            </w:pPr>
            <w:r>
              <w:rPr>
                <w:rStyle w:val="fontstyle01"/>
                <w:rFonts w:ascii="標楷體" w:eastAsia="標楷體" w:hAnsi="標楷體" w:hint="default"/>
                <w:szCs w:val="24"/>
              </w:rPr>
              <w:t>2-I-3 能說出課堂中所學的字詞。(英)</w:t>
            </w:r>
          </w:p>
          <w:p w14:paraId="1A201F79" w14:textId="77777777" w:rsidR="00A66AA0" w:rsidRDefault="00A66AA0">
            <w:pPr>
              <w:rPr>
                <w:rFonts w:ascii="標楷體" w:eastAsia="標楷體" w:hAnsi="標楷體"/>
              </w:rPr>
            </w:pPr>
          </w:p>
        </w:tc>
        <w:tc>
          <w:tcPr>
            <w:tcW w:w="1845" w:type="dxa"/>
            <w:gridSpan w:val="2"/>
            <w:tcBorders>
              <w:top w:val="single" w:sz="2" w:space="0" w:color="auto"/>
              <w:left w:val="single" w:sz="2" w:space="0" w:color="auto"/>
              <w:bottom w:val="single" w:sz="2" w:space="0" w:color="auto"/>
              <w:right w:val="single" w:sz="2" w:space="0" w:color="auto"/>
            </w:tcBorders>
            <w:hideMark/>
          </w:tcPr>
          <w:p w14:paraId="5D64373A" w14:textId="77777777" w:rsidR="00A66AA0" w:rsidRDefault="00A66AA0">
            <w:pPr>
              <w:rPr>
                <w:rFonts w:ascii="標楷體" w:eastAsia="標楷體" w:hAnsi="標楷體"/>
              </w:rPr>
            </w:pPr>
            <w:r>
              <w:rPr>
                <w:rFonts w:ascii="標楷體" w:eastAsia="標楷體" w:hAnsi="標楷體" w:hint="eastAsia"/>
              </w:rPr>
              <w:t>1.繪本「鐵路列車長的一天」</w:t>
            </w:r>
          </w:p>
          <w:p w14:paraId="68A796D7" w14:textId="77777777" w:rsidR="00A66AA0" w:rsidRDefault="00A66AA0">
            <w:pPr>
              <w:rPr>
                <w:rFonts w:ascii="標楷體" w:eastAsia="標楷體" w:hAnsi="標楷體"/>
              </w:rPr>
            </w:pPr>
            <w:r>
              <w:rPr>
                <w:rFonts w:ascii="標楷體" w:eastAsia="標楷體" w:hAnsi="標楷體" w:hint="eastAsia"/>
              </w:rPr>
              <w:t>2.火車站裡的服務人員及其工作內容</w:t>
            </w:r>
          </w:p>
          <w:p w14:paraId="0052B018" w14:textId="77777777" w:rsidR="00A66AA0" w:rsidRDefault="00A66AA0">
            <w:pPr>
              <w:rPr>
                <w:rFonts w:ascii="標楷體" w:eastAsia="標楷體" w:hAnsi="標楷體"/>
              </w:rPr>
            </w:pPr>
            <w:r>
              <w:rPr>
                <w:rFonts w:ascii="標楷體" w:eastAsia="標楷體" w:hAnsi="標楷體" w:hint="eastAsia"/>
              </w:rPr>
              <w:t>3.有關職業的英文單字</w:t>
            </w:r>
          </w:p>
        </w:tc>
        <w:tc>
          <w:tcPr>
            <w:tcW w:w="1984" w:type="dxa"/>
            <w:gridSpan w:val="2"/>
            <w:tcBorders>
              <w:top w:val="single" w:sz="2" w:space="0" w:color="auto"/>
              <w:left w:val="single" w:sz="2" w:space="0" w:color="auto"/>
              <w:bottom w:val="single" w:sz="2" w:space="0" w:color="auto"/>
              <w:right w:val="single" w:sz="2" w:space="0" w:color="auto"/>
            </w:tcBorders>
            <w:hideMark/>
          </w:tcPr>
          <w:p w14:paraId="7F3A311A" w14:textId="77777777" w:rsidR="00A66AA0" w:rsidRDefault="00A66AA0">
            <w:pPr>
              <w:rPr>
                <w:rFonts w:ascii="標楷體" w:eastAsia="標楷體" w:hAnsi="標楷體"/>
              </w:rPr>
            </w:pPr>
            <w:r>
              <w:rPr>
                <w:rFonts w:ascii="標楷體" w:eastAsia="標楷體" w:hAnsi="標楷體" w:hint="eastAsia"/>
              </w:rPr>
              <w:t>1. 能了解繪本「鐵路列車長的一天」文本中所傳達的訊息</w:t>
            </w:r>
          </w:p>
          <w:p w14:paraId="767AAEF9" w14:textId="77777777" w:rsidR="00A66AA0" w:rsidRDefault="00A66AA0">
            <w:pPr>
              <w:rPr>
                <w:rFonts w:ascii="標楷體" w:eastAsia="標楷體" w:hAnsi="標楷體"/>
              </w:rPr>
            </w:pPr>
            <w:r>
              <w:rPr>
                <w:rFonts w:ascii="標楷體" w:eastAsia="標楷體" w:hAnsi="標楷體" w:hint="eastAsia"/>
              </w:rPr>
              <w:t>2.探索火車站裡的服務人員及其工作內容</w:t>
            </w:r>
          </w:p>
          <w:p w14:paraId="5B9790B3" w14:textId="77777777" w:rsidR="00A66AA0" w:rsidRDefault="00A66AA0">
            <w:pPr>
              <w:rPr>
                <w:rFonts w:ascii="標楷體" w:eastAsia="標楷體" w:hAnsi="標楷體"/>
              </w:rPr>
            </w:pPr>
            <w:r>
              <w:rPr>
                <w:rFonts w:ascii="標楷體" w:eastAsia="標楷體" w:hAnsi="標楷體" w:hint="eastAsia"/>
              </w:rPr>
              <w:t>3.能說出有關職業的英文單字</w:t>
            </w:r>
          </w:p>
        </w:tc>
        <w:tc>
          <w:tcPr>
            <w:tcW w:w="1874" w:type="dxa"/>
            <w:tcBorders>
              <w:top w:val="single" w:sz="2" w:space="0" w:color="auto"/>
              <w:left w:val="single" w:sz="2" w:space="0" w:color="auto"/>
              <w:bottom w:val="single" w:sz="2" w:space="0" w:color="auto"/>
              <w:right w:val="single" w:sz="2" w:space="0" w:color="auto"/>
            </w:tcBorders>
          </w:tcPr>
          <w:p w14:paraId="609701CF" w14:textId="77777777" w:rsidR="00A66AA0" w:rsidRDefault="00A66AA0">
            <w:pPr>
              <w:rPr>
                <w:rFonts w:ascii="標楷體" w:eastAsia="標楷體" w:hAnsi="標楷體"/>
              </w:rPr>
            </w:pPr>
            <w:r>
              <w:rPr>
                <w:rFonts w:ascii="標楷體" w:eastAsia="標楷體" w:hAnsi="標楷體" w:hint="eastAsia"/>
              </w:rPr>
              <w:t>1.共讀繪本「鐵路列車長的一天」並回答相關問題</w:t>
            </w:r>
          </w:p>
          <w:p w14:paraId="1C2D59CA" w14:textId="77777777" w:rsidR="00A66AA0" w:rsidRDefault="00A66AA0">
            <w:pPr>
              <w:rPr>
                <w:rFonts w:ascii="標楷體" w:eastAsia="標楷體" w:hAnsi="標楷體"/>
              </w:rPr>
            </w:pPr>
            <w:r>
              <w:rPr>
                <w:rFonts w:ascii="標楷體" w:eastAsia="標楷體" w:hAnsi="標楷體" w:hint="eastAsia"/>
              </w:rPr>
              <w:t>2.介紹火車站的服務人員有哪些？以及其工作內容。</w:t>
            </w:r>
          </w:p>
          <w:p w14:paraId="12DA49F7" w14:textId="77777777" w:rsidR="00A66AA0" w:rsidRDefault="00A66AA0">
            <w:pPr>
              <w:rPr>
                <w:rFonts w:ascii="標楷體" w:eastAsia="標楷體" w:hAnsi="標楷體"/>
              </w:rPr>
            </w:pPr>
            <w:r>
              <w:rPr>
                <w:rFonts w:ascii="標楷體" w:eastAsia="標楷體" w:hAnsi="標楷體" w:hint="eastAsia"/>
              </w:rPr>
              <w:t>3.學習有關職業的英文單字</w:t>
            </w:r>
          </w:p>
          <w:p w14:paraId="5B544951" w14:textId="77777777" w:rsidR="00A66AA0" w:rsidRDefault="00A66AA0">
            <w:pPr>
              <w:rPr>
                <w:rFonts w:ascii="標楷體" w:eastAsia="標楷體" w:hAnsi="標楷體"/>
              </w:rPr>
            </w:pPr>
          </w:p>
        </w:tc>
        <w:tc>
          <w:tcPr>
            <w:tcW w:w="1701" w:type="dxa"/>
            <w:tcBorders>
              <w:top w:val="single" w:sz="2" w:space="0" w:color="auto"/>
              <w:left w:val="single" w:sz="2" w:space="0" w:color="auto"/>
              <w:bottom w:val="single" w:sz="2" w:space="0" w:color="auto"/>
              <w:right w:val="single" w:sz="2" w:space="0" w:color="auto"/>
            </w:tcBorders>
            <w:hideMark/>
          </w:tcPr>
          <w:p w14:paraId="4B8D984B" w14:textId="77777777" w:rsidR="00A66AA0" w:rsidRDefault="00A66AA0">
            <w:pPr>
              <w:rPr>
                <w:rFonts w:ascii="標楷體" w:eastAsia="標楷體" w:hAnsi="標楷體"/>
              </w:rPr>
            </w:pPr>
            <w:r>
              <w:rPr>
                <w:rFonts w:ascii="標楷體" w:eastAsia="標楷體" w:hAnsi="標楷體" w:hint="eastAsia"/>
              </w:rPr>
              <w:t>1.口頭回答問題</w:t>
            </w:r>
          </w:p>
          <w:p w14:paraId="1218565B" w14:textId="77777777" w:rsidR="00A66AA0" w:rsidRDefault="00A66AA0">
            <w:pPr>
              <w:rPr>
                <w:rFonts w:ascii="標楷體" w:eastAsia="標楷體" w:hAnsi="標楷體"/>
              </w:rPr>
            </w:pPr>
            <w:r>
              <w:rPr>
                <w:rFonts w:ascii="標楷體" w:eastAsia="標楷體" w:hAnsi="標楷體" w:hint="eastAsia"/>
              </w:rPr>
              <w:t>2.能唸出有關職業的英文單字</w:t>
            </w:r>
          </w:p>
        </w:tc>
        <w:tc>
          <w:tcPr>
            <w:tcW w:w="1842" w:type="dxa"/>
            <w:tcBorders>
              <w:top w:val="single" w:sz="2" w:space="0" w:color="auto"/>
              <w:left w:val="single" w:sz="2" w:space="0" w:color="auto"/>
              <w:bottom w:val="single" w:sz="2" w:space="0" w:color="auto"/>
              <w:right w:val="thickThinSmallGap" w:sz="24" w:space="0" w:color="auto"/>
            </w:tcBorders>
            <w:hideMark/>
          </w:tcPr>
          <w:p w14:paraId="4AB5A41E" w14:textId="77777777" w:rsidR="00A66AA0" w:rsidRDefault="00A66AA0">
            <w:pPr>
              <w:rPr>
                <w:rFonts w:ascii="標楷體" w:eastAsia="標楷體" w:hAnsi="標楷體"/>
              </w:rPr>
            </w:pPr>
            <w:r>
              <w:rPr>
                <w:rFonts w:ascii="標楷體" w:eastAsia="標楷體" w:hAnsi="標楷體" w:hint="eastAsia"/>
              </w:rPr>
              <w:t>1. 繪本「鐵路列車長的一天」</w:t>
            </w:r>
          </w:p>
          <w:p w14:paraId="3566028B" w14:textId="77777777" w:rsidR="00A66AA0" w:rsidRDefault="00A66AA0">
            <w:pPr>
              <w:rPr>
                <w:rFonts w:ascii="標楷體" w:eastAsia="標楷體" w:hAnsi="標楷體"/>
              </w:rPr>
            </w:pPr>
            <w:r>
              <w:rPr>
                <w:rFonts w:ascii="標楷體" w:eastAsia="標楷體" w:hAnsi="標楷體" w:hint="eastAsia"/>
              </w:rPr>
              <w:t>2.簡報「火車站服務人員」</w:t>
            </w:r>
          </w:p>
          <w:p w14:paraId="257C5AB3" w14:textId="77777777" w:rsidR="00A66AA0" w:rsidRDefault="00A66AA0">
            <w:pPr>
              <w:rPr>
                <w:rFonts w:ascii="標楷體" w:eastAsia="標楷體" w:hAnsi="標楷體"/>
              </w:rPr>
            </w:pPr>
            <w:r>
              <w:rPr>
                <w:rFonts w:ascii="標楷體" w:eastAsia="標楷體" w:hAnsi="標楷體" w:hint="eastAsia"/>
              </w:rPr>
              <w:t>3.有關職業的英文單字學習單</w:t>
            </w:r>
          </w:p>
        </w:tc>
      </w:tr>
      <w:tr w:rsidR="00A66AA0" w14:paraId="5B9C747F" w14:textId="77777777" w:rsidTr="00A66AA0">
        <w:tc>
          <w:tcPr>
            <w:tcW w:w="1417" w:type="dxa"/>
            <w:tcBorders>
              <w:top w:val="single" w:sz="2" w:space="0" w:color="auto"/>
              <w:left w:val="thinThickSmallGap" w:sz="24" w:space="0" w:color="auto"/>
              <w:bottom w:val="single" w:sz="2" w:space="0" w:color="auto"/>
              <w:right w:val="single" w:sz="2" w:space="0" w:color="auto"/>
            </w:tcBorders>
            <w:shd w:val="clear" w:color="auto" w:fill="FFFFFF" w:themeFill="background1"/>
            <w:hideMark/>
          </w:tcPr>
          <w:p w14:paraId="3DA4AE4C" w14:textId="77777777" w:rsidR="00A66AA0" w:rsidRDefault="00A66AA0">
            <w:pPr>
              <w:jc w:val="center"/>
              <w:rPr>
                <w:rFonts w:ascii="標楷體" w:eastAsia="標楷體" w:hAnsi="標楷體"/>
              </w:rPr>
            </w:pPr>
            <w:r>
              <w:rPr>
                <w:rFonts w:ascii="標楷體" w:eastAsia="標楷體" w:hAnsi="標楷體" w:hint="eastAsia"/>
                <w:color w:val="000000" w:themeColor="text1"/>
              </w:rPr>
              <w:t>第3-6週</w:t>
            </w:r>
          </w:p>
        </w:tc>
        <w:tc>
          <w:tcPr>
            <w:tcW w:w="538" w:type="dxa"/>
            <w:tcBorders>
              <w:top w:val="single" w:sz="2" w:space="0" w:color="auto"/>
              <w:left w:val="single" w:sz="2" w:space="0" w:color="auto"/>
              <w:bottom w:val="single" w:sz="2" w:space="0" w:color="auto"/>
              <w:right w:val="single" w:sz="2" w:space="0" w:color="auto"/>
            </w:tcBorders>
            <w:hideMark/>
          </w:tcPr>
          <w:p w14:paraId="71BF7060" w14:textId="77777777" w:rsidR="00A66AA0" w:rsidRDefault="00A66AA0">
            <w:pPr>
              <w:rPr>
                <w:rFonts w:ascii="標楷體" w:eastAsia="標楷體" w:hAnsi="標楷體"/>
              </w:rPr>
            </w:pPr>
            <w:r>
              <w:rPr>
                <w:rFonts w:ascii="標楷體" w:eastAsia="標楷體" w:hAnsi="標楷體" w:hint="eastAsia"/>
                <w:color w:val="000000" w:themeColor="text1"/>
              </w:rPr>
              <w:t>4</w:t>
            </w:r>
          </w:p>
        </w:tc>
        <w:tc>
          <w:tcPr>
            <w:tcW w:w="1983" w:type="dxa"/>
            <w:tcBorders>
              <w:top w:val="single" w:sz="2" w:space="0" w:color="auto"/>
              <w:left w:val="single" w:sz="2" w:space="0" w:color="auto"/>
              <w:bottom w:val="single" w:sz="2" w:space="0" w:color="auto"/>
              <w:right w:val="single" w:sz="2" w:space="0" w:color="auto"/>
            </w:tcBorders>
            <w:hideMark/>
          </w:tcPr>
          <w:p w14:paraId="5846F9C0" w14:textId="77777777" w:rsidR="00A66AA0" w:rsidRDefault="00A66AA0">
            <w:pPr>
              <w:rPr>
                <w:rFonts w:ascii="標楷體" w:eastAsia="標楷體" w:hAnsi="標楷體"/>
              </w:rPr>
            </w:pPr>
            <w:r>
              <w:rPr>
                <w:rFonts w:ascii="標楷體" w:eastAsia="標楷體" w:hAnsi="標楷體" w:hint="eastAsia"/>
                <w:szCs w:val="24"/>
              </w:rPr>
              <w:t>他/你們在做什麼</w:t>
            </w:r>
          </w:p>
        </w:tc>
        <w:tc>
          <w:tcPr>
            <w:tcW w:w="1984" w:type="dxa"/>
            <w:gridSpan w:val="2"/>
            <w:tcBorders>
              <w:top w:val="single" w:sz="2" w:space="0" w:color="auto"/>
              <w:left w:val="single" w:sz="2" w:space="0" w:color="auto"/>
              <w:bottom w:val="single" w:sz="2" w:space="0" w:color="auto"/>
              <w:right w:val="single" w:sz="2" w:space="0" w:color="auto"/>
            </w:tcBorders>
          </w:tcPr>
          <w:p w14:paraId="35E823BA" w14:textId="77777777" w:rsidR="00A66AA0" w:rsidRDefault="00A66AA0">
            <w:pPr>
              <w:widowControl/>
              <w:rPr>
                <w:rFonts w:ascii="標楷體" w:eastAsia="標楷體" w:hAnsi="標楷體"/>
                <w:szCs w:val="24"/>
              </w:rPr>
            </w:pPr>
            <w:r>
              <w:rPr>
                <w:rStyle w:val="fontstyle01"/>
                <w:rFonts w:ascii="標楷體" w:eastAsia="標楷體" w:hAnsi="標楷體" w:hint="default"/>
                <w:szCs w:val="24"/>
              </w:rPr>
              <w:t>2-I-6 透過探索與探究人、事、物的歷程，了解其中的道理。(生)</w:t>
            </w:r>
          </w:p>
          <w:p w14:paraId="25AF5C68" w14:textId="77777777" w:rsidR="00A66AA0" w:rsidRDefault="00A66AA0">
            <w:pPr>
              <w:widowControl/>
              <w:rPr>
                <w:rStyle w:val="fontstyle01"/>
                <w:rFonts w:ascii="標楷體" w:eastAsia="標楷體" w:hAnsi="標楷體" w:hint="default"/>
                <w:szCs w:val="24"/>
              </w:rPr>
            </w:pPr>
            <w:r>
              <w:rPr>
                <w:rStyle w:val="fontstyle01"/>
                <w:rFonts w:ascii="標楷體" w:eastAsia="標楷體" w:hAnsi="標楷體" w:hint="default"/>
                <w:szCs w:val="24"/>
              </w:rPr>
              <w:t>3-I-1 願意參與各種學習活動，表現好奇與求知探究之心。(生)</w:t>
            </w:r>
          </w:p>
          <w:p w14:paraId="5378C058" w14:textId="77777777" w:rsidR="00A66AA0" w:rsidRDefault="00A66AA0">
            <w:pPr>
              <w:widowControl/>
            </w:pPr>
            <w:r>
              <w:rPr>
                <w:rStyle w:val="fontstyle01"/>
                <w:rFonts w:ascii="標楷體" w:eastAsia="標楷體" w:hAnsi="標楷體" w:hint="default"/>
                <w:szCs w:val="24"/>
              </w:rPr>
              <w:t>品 E1 良好生活習慣與德行。(品)</w:t>
            </w:r>
          </w:p>
          <w:p w14:paraId="5A77E382" w14:textId="77777777" w:rsidR="00A66AA0" w:rsidRDefault="00A66AA0">
            <w:pPr>
              <w:widowControl/>
              <w:rPr>
                <w:rFonts w:ascii="標楷體" w:eastAsia="標楷體" w:hAnsi="標楷體"/>
                <w:szCs w:val="24"/>
              </w:rPr>
            </w:pPr>
            <w:r>
              <w:rPr>
                <w:rStyle w:val="fontstyle01"/>
                <w:rFonts w:ascii="標楷體" w:eastAsia="標楷體" w:hAnsi="標楷體" w:hint="default"/>
                <w:szCs w:val="24"/>
              </w:rPr>
              <w:t>2-I-5 運用各種探究事物的方法及技能，對訊息做適切</w:t>
            </w:r>
            <w:r>
              <w:rPr>
                <w:rStyle w:val="fontstyle01"/>
                <w:rFonts w:ascii="標楷體" w:eastAsia="標楷體" w:hAnsi="標楷體" w:hint="default"/>
                <w:szCs w:val="24"/>
              </w:rPr>
              <w:lastRenderedPageBreak/>
              <w:t>的處理，並養成動手做的習慣。(生)</w:t>
            </w:r>
          </w:p>
          <w:p w14:paraId="445FCF83" w14:textId="77777777" w:rsidR="00A66AA0" w:rsidRDefault="00A66AA0">
            <w:pPr>
              <w:rPr>
                <w:rFonts w:ascii="標楷體" w:eastAsia="標楷體" w:hAnsi="標楷體"/>
              </w:rPr>
            </w:pPr>
          </w:p>
        </w:tc>
        <w:tc>
          <w:tcPr>
            <w:tcW w:w="1845" w:type="dxa"/>
            <w:gridSpan w:val="2"/>
            <w:tcBorders>
              <w:top w:val="single" w:sz="2" w:space="0" w:color="auto"/>
              <w:left w:val="single" w:sz="2" w:space="0" w:color="auto"/>
              <w:bottom w:val="single" w:sz="2" w:space="0" w:color="auto"/>
              <w:right w:val="single" w:sz="2" w:space="0" w:color="auto"/>
            </w:tcBorders>
          </w:tcPr>
          <w:p w14:paraId="2AA8B3E6" w14:textId="77777777" w:rsidR="00A66AA0" w:rsidRDefault="00A66AA0">
            <w:pPr>
              <w:rPr>
                <w:rFonts w:ascii="標楷體" w:eastAsia="標楷體" w:hAnsi="標楷體"/>
                <w:color w:val="000000" w:themeColor="text1"/>
              </w:rPr>
            </w:pPr>
            <w:r>
              <w:rPr>
                <w:rFonts w:ascii="標楷體" w:eastAsia="標楷體" w:hAnsi="標楷體" w:hint="eastAsia"/>
              </w:rPr>
              <w:lastRenderedPageBreak/>
              <w:t>1.火車站服務人員的重要性及其</w:t>
            </w:r>
            <w:r>
              <w:rPr>
                <w:rFonts w:ascii="標楷體" w:eastAsia="標楷體" w:hAnsi="標楷體" w:hint="eastAsia"/>
                <w:color w:val="000000" w:themeColor="text1"/>
              </w:rPr>
              <w:t>工作甘苦。</w:t>
            </w:r>
          </w:p>
          <w:p w14:paraId="250A5A32" w14:textId="77777777" w:rsidR="00A66AA0" w:rsidRDefault="00A66AA0">
            <w:pPr>
              <w:rPr>
                <w:rFonts w:ascii="標楷體" w:eastAsia="標楷體" w:hAnsi="標楷體"/>
                <w:color w:val="000000" w:themeColor="text1"/>
              </w:rPr>
            </w:pPr>
            <w:r>
              <w:rPr>
                <w:rFonts w:ascii="標楷體" w:eastAsia="標楷體" w:hAnsi="標楷體" w:hint="eastAsia"/>
                <w:color w:val="000000" w:themeColor="text1"/>
              </w:rPr>
              <w:t>2.訪談及觀察應有的細節與禮貌</w:t>
            </w:r>
          </w:p>
          <w:p w14:paraId="1932E943" w14:textId="77777777" w:rsidR="00A66AA0" w:rsidRDefault="00A66AA0">
            <w:pPr>
              <w:rPr>
                <w:rFonts w:ascii="標楷體" w:eastAsia="標楷體" w:hAnsi="標楷體"/>
              </w:rPr>
            </w:pPr>
            <w:r>
              <w:rPr>
                <w:rFonts w:ascii="標楷體" w:eastAsia="標楷體" w:hAnsi="標楷體" w:hint="eastAsia"/>
              </w:rPr>
              <w:t>3.訪談題目設計</w:t>
            </w:r>
          </w:p>
          <w:p w14:paraId="512B728D" w14:textId="77777777" w:rsidR="00A66AA0" w:rsidRDefault="00A66AA0">
            <w:pPr>
              <w:rPr>
                <w:rFonts w:ascii="標楷體" w:eastAsia="標楷體" w:hAnsi="標楷體"/>
              </w:rPr>
            </w:pPr>
            <w:r>
              <w:rPr>
                <w:rFonts w:ascii="標楷體" w:eastAsia="標楷體" w:hAnsi="標楷體" w:hint="eastAsia"/>
              </w:rPr>
              <w:t>4.訪談及觀察資料整理</w:t>
            </w:r>
          </w:p>
          <w:p w14:paraId="0AD66271" w14:textId="77777777" w:rsidR="00A66AA0" w:rsidRDefault="00A66AA0">
            <w:pPr>
              <w:rPr>
                <w:rFonts w:ascii="標楷體" w:eastAsia="標楷體" w:hAnsi="標楷體"/>
              </w:rPr>
            </w:pPr>
          </w:p>
        </w:tc>
        <w:tc>
          <w:tcPr>
            <w:tcW w:w="1984" w:type="dxa"/>
            <w:gridSpan w:val="2"/>
            <w:tcBorders>
              <w:top w:val="single" w:sz="2" w:space="0" w:color="auto"/>
              <w:left w:val="single" w:sz="2" w:space="0" w:color="auto"/>
              <w:bottom w:val="single" w:sz="2" w:space="0" w:color="auto"/>
              <w:right w:val="single" w:sz="2" w:space="0" w:color="auto"/>
            </w:tcBorders>
            <w:hideMark/>
          </w:tcPr>
          <w:p w14:paraId="5D8B4D02" w14:textId="77777777" w:rsidR="00A66AA0" w:rsidRDefault="00A66AA0">
            <w:pPr>
              <w:rPr>
                <w:rFonts w:ascii="標楷體" w:eastAsia="標楷體" w:hAnsi="標楷體"/>
              </w:rPr>
            </w:pPr>
            <w:r>
              <w:rPr>
                <w:rFonts w:ascii="標楷體" w:eastAsia="標楷體" w:hAnsi="標楷體" w:hint="eastAsia"/>
              </w:rPr>
              <w:t>1.了解火車站服務人員的重要性</w:t>
            </w:r>
          </w:p>
          <w:p w14:paraId="44163C43" w14:textId="77777777" w:rsidR="00A66AA0" w:rsidRDefault="00A66AA0">
            <w:pPr>
              <w:rPr>
                <w:rFonts w:ascii="標楷體" w:eastAsia="標楷體" w:hAnsi="標楷體"/>
              </w:rPr>
            </w:pPr>
            <w:r>
              <w:rPr>
                <w:rFonts w:ascii="標楷體" w:eastAsia="標楷體" w:hAnsi="標楷體" w:hint="eastAsia"/>
              </w:rPr>
              <w:t>2.參與訪談及觀察時，表現應有的細節與禮貌。</w:t>
            </w:r>
          </w:p>
          <w:p w14:paraId="2412BDD1" w14:textId="77777777" w:rsidR="00A66AA0" w:rsidRDefault="00A66AA0">
            <w:pPr>
              <w:rPr>
                <w:rFonts w:ascii="標楷體" w:eastAsia="標楷體" w:hAnsi="標楷體"/>
              </w:rPr>
            </w:pPr>
            <w:r>
              <w:rPr>
                <w:rFonts w:ascii="標楷體" w:eastAsia="標楷體" w:hAnsi="標楷體" w:hint="eastAsia"/>
              </w:rPr>
              <w:t>3.參與訪談題目設計</w:t>
            </w:r>
          </w:p>
          <w:p w14:paraId="7E08CED8" w14:textId="77777777" w:rsidR="00A66AA0" w:rsidRDefault="00A66AA0">
            <w:pPr>
              <w:rPr>
                <w:rFonts w:ascii="標楷體" w:eastAsia="標楷體" w:hAnsi="標楷體"/>
              </w:rPr>
            </w:pPr>
            <w:r>
              <w:rPr>
                <w:rFonts w:ascii="標楷體" w:eastAsia="標楷體" w:hAnsi="標楷體" w:hint="eastAsia"/>
              </w:rPr>
              <w:t>4.處理訪談及觀察資料</w:t>
            </w:r>
          </w:p>
        </w:tc>
        <w:tc>
          <w:tcPr>
            <w:tcW w:w="1874" w:type="dxa"/>
            <w:tcBorders>
              <w:top w:val="single" w:sz="2" w:space="0" w:color="auto"/>
              <w:left w:val="single" w:sz="2" w:space="0" w:color="auto"/>
              <w:bottom w:val="single" w:sz="2" w:space="0" w:color="auto"/>
              <w:right w:val="single" w:sz="2" w:space="0" w:color="auto"/>
            </w:tcBorders>
            <w:hideMark/>
          </w:tcPr>
          <w:p w14:paraId="32F41F18" w14:textId="77777777" w:rsidR="00A66AA0" w:rsidRDefault="00A66AA0">
            <w:pPr>
              <w:rPr>
                <w:rFonts w:ascii="標楷體" w:eastAsia="標楷體" w:hAnsi="標楷體"/>
              </w:rPr>
            </w:pPr>
            <w:r>
              <w:rPr>
                <w:rFonts w:ascii="標楷體" w:eastAsia="標楷體" w:hAnsi="標楷體" w:hint="eastAsia"/>
              </w:rPr>
              <w:t>1.討論與分享火車站服務人員的重要性。</w:t>
            </w:r>
          </w:p>
          <w:p w14:paraId="5A59A17A" w14:textId="77777777" w:rsidR="00A66AA0" w:rsidRDefault="00A66AA0">
            <w:pPr>
              <w:rPr>
                <w:rFonts w:ascii="標楷體" w:eastAsia="標楷體" w:hAnsi="標楷體"/>
              </w:rPr>
            </w:pPr>
            <w:r>
              <w:rPr>
                <w:rFonts w:ascii="標楷體" w:eastAsia="標楷體" w:hAnsi="標楷體" w:hint="eastAsia"/>
              </w:rPr>
              <w:t>2.討論訪談及觀察應有的細節及禮貌等相關事項。</w:t>
            </w:r>
          </w:p>
          <w:p w14:paraId="3B94A348" w14:textId="77777777" w:rsidR="00A66AA0" w:rsidRDefault="00A66AA0">
            <w:pPr>
              <w:rPr>
                <w:rFonts w:ascii="標楷體" w:eastAsia="標楷體" w:hAnsi="標楷體"/>
              </w:rPr>
            </w:pPr>
            <w:r>
              <w:rPr>
                <w:rFonts w:ascii="標楷體" w:eastAsia="標楷體" w:hAnsi="標楷體" w:hint="eastAsia"/>
              </w:rPr>
              <w:t>3.設計訪談題目。</w:t>
            </w:r>
          </w:p>
          <w:p w14:paraId="5048D274" w14:textId="77777777" w:rsidR="00A66AA0" w:rsidRDefault="00A66AA0">
            <w:pPr>
              <w:rPr>
                <w:rFonts w:ascii="標楷體" w:eastAsia="標楷體" w:hAnsi="標楷體"/>
                <w:color w:val="000000" w:themeColor="text1"/>
              </w:rPr>
            </w:pPr>
            <w:r>
              <w:rPr>
                <w:rFonts w:ascii="標楷體" w:eastAsia="標楷體" w:hAnsi="標楷體" w:hint="eastAsia"/>
                <w:color w:val="000000" w:themeColor="text1"/>
              </w:rPr>
              <w:t>4.實地進行訪談</w:t>
            </w:r>
          </w:p>
          <w:p w14:paraId="14BE890E" w14:textId="77777777" w:rsidR="00A66AA0" w:rsidRDefault="00A66AA0">
            <w:pPr>
              <w:rPr>
                <w:rFonts w:ascii="標楷體" w:eastAsia="標楷體" w:hAnsi="標楷體"/>
              </w:rPr>
            </w:pPr>
            <w:r>
              <w:rPr>
                <w:rFonts w:ascii="標楷體" w:eastAsia="標楷體" w:hAnsi="標楷體" w:hint="eastAsia"/>
                <w:color w:val="000000" w:themeColor="text1"/>
              </w:rPr>
              <w:t>5.整理訪談資料並與同學分享</w:t>
            </w:r>
          </w:p>
        </w:tc>
        <w:tc>
          <w:tcPr>
            <w:tcW w:w="1701" w:type="dxa"/>
            <w:tcBorders>
              <w:top w:val="single" w:sz="2" w:space="0" w:color="auto"/>
              <w:left w:val="single" w:sz="2" w:space="0" w:color="auto"/>
              <w:bottom w:val="single" w:sz="2" w:space="0" w:color="auto"/>
              <w:right w:val="single" w:sz="2" w:space="0" w:color="auto"/>
            </w:tcBorders>
            <w:hideMark/>
          </w:tcPr>
          <w:p w14:paraId="6C9C9A8D" w14:textId="77777777" w:rsidR="00A66AA0" w:rsidRDefault="00A66AA0">
            <w:pPr>
              <w:rPr>
                <w:rFonts w:ascii="標楷體" w:eastAsia="標楷體" w:hAnsi="標楷體"/>
                <w:color w:val="000000" w:themeColor="text1"/>
              </w:rPr>
            </w:pPr>
            <w:r>
              <w:rPr>
                <w:rFonts w:ascii="標楷體" w:eastAsia="標楷體" w:hAnsi="標楷體" w:hint="eastAsia"/>
                <w:color w:val="000000" w:themeColor="text1"/>
              </w:rPr>
              <w:t>1.完成訪談題目設計</w:t>
            </w:r>
          </w:p>
          <w:p w14:paraId="4EE20377" w14:textId="77777777" w:rsidR="00A66AA0" w:rsidRDefault="00A66AA0">
            <w:pPr>
              <w:rPr>
                <w:rFonts w:ascii="標楷體" w:eastAsia="標楷體" w:hAnsi="標楷體"/>
                <w:color w:val="000000" w:themeColor="text1"/>
              </w:rPr>
            </w:pPr>
            <w:r>
              <w:rPr>
                <w:rFonts w:ascii="標楷體" w:eastAsia="標楷體" w:hAnsi="標楷體" w:hint="eastAsia"/>
                <w:color w:val="000000" w:themeColor="text1"/>
              </w:rPr>
              <w:t>2.完成觀察及訪談記錄單</w:t>
            </w:r>
          </w:p>
          <w:p w14:paraId="4FABC9F7" w14:textId="77777777" w:rsidR="00A66AA0" w:rsidRDefault="00A66AA0">
            <w:pPr>
              <w:rPr>
                <w:rFonts w:ascii="標楷體" w:eastAsia="標楷體" w:hAnsi="標楷體"/>
              </w:rPr>
            </w:pPr>
            <w:r>
              <w:rPr>
                <w:rFonts w:ascii="標楷體" w:eastAsia="標楷體" w:hAnsi="標楷體" w:hint="eastAsia"/>
                <w:color w:val="000000" w:themeColor="text1"/>
              </w:rPr>
              <w:t>3.能進行一分鐘的口頭分享</w:t>
            </w:r>
          </w:p>
        </w:tc>
        <w:tc>
          <w:tcPr>
            <w:tcW w:w="1842" w:type="dxa"/>
            <w:tcBorders>
              <w:top w:val="single" w:sz="2" w:space="0" w:color="auto"/>
              <w:left w:val="single" w:sz="2" w:space="0" w:color="auto"/>
              <w:bottom w:val="single" w:sz="2" w:space="0" w:color="auto"/>
              <w:right w:val="thickThinSmallGap" w:sz="24" w:space="0" w:color="auto"/>
            </w:tcBorders>
            <w:hideMark/>
          </w:tcPr>
          <w:p w14:paraId="0C6FEB7D" w14:textId="77777777" w:rsidR="00A66AA0" w:rsidRDefault="00A66AA0">
            <w:pPr>
              <w:rPr>
                <w:rFonts w:ascii="標楷體" w:eastAsia="標楷體" w:hAnsi="標楷體"/>
                <w:color w:val="000000" w:themeColor="text1"/>
              </w:rPr>
            </w:pPr>
            <w:r>
              <w:rPr>
                <w:rFonts w:ascii="標楷體" w:eastAsia="標楷體" w:hAnsi="標楷體" w:hint="eastAsia"/>
                <w:color w:val="000000" w:themeColor="text1"/>
              </w:rPr>
              <w:t>1.訪談題目設計單。</w:t>
            </w:r>
          </w:p>
          <w:p w14:paraId="3CA9DD52" w14:textId="77777777" w:rsidR="00A66AA0" w:rsidRDefault="00A66AA0">
            <w:pPr>
              <w:rPr>
                <w:rFonts w:ascii="標楷體" w:eastAsia="標楷體" w:hAnsi="標楷體"/>
              </w:rPr>
            </w:pPr>
            <w:r>
              <w:rPr>
                <w:rFonts w:ascii="標楷體" w:eastAsia="標楷體" w:hAnsi="標楷體" w:hint="eastAsia"/>
                <w:color w:val="000000" w:themeColor="text1"/>
              </w:rPr>
              <w:t>2.觀察及訪談記錄單。</w:t>
            </w:r>
          </w:p>
        </w:tc>
      </w:tr>
      <w:tr w:rsidR="00A66AA0" w14:paraId="0C3C8173" w14:textId="77777777" w:rsidTr="00A66AA0">
        <w:tc>
          <w:tcPr>
            <w:tcW w:w="1417" w:type="dxa"/>
            <w:tcBorders>
              <w:top w:val="single" w:sz="2" w:space="0" w:color="auto"/>
              <w:left w:val="thinThickSmallGap" w:sz="24" w:space="0" w:color="auto"/>
              <w:bottom w:val="thickThinSmallGap" w:sz="24" w:space="0" w:color="auto"/>
              <w:right w:val="single" w:sz="2" w:space="0" w:color="auto"/>
            </w:tcBorders>
            <w:shd w:val="clear" w:color="auto" w:fill="FFFFFF" w:themeFill="background1"/>
            <w:hideMark/>
          </w:tcPr>
          <w:p w14:paraId="1C2E0095" w14:textId="77777777" w:rsidR="00A66AA0" w:rsidRDefault="00A66AA0">
            <w:pPr>
              <w:jc w:val="center"/>
              <w:rPr>
                <w:rFonts w:ascii="標楷體" w:eastAsia="標楷體" w:hAnsi="標楷體"/>
              </w:rPr>
            </w:pPr>
            <w:r>
              <w:rPr>
                <w:rFonts w:ascii="標楷體" w:eastAsia="標楷體" w:hAnsi="標楷體" w:hint="eastAsia"/>
                <w:color w:val="000000" w:themeColor="text1"/>
              </w:rPr>
              <w:lastRenderedPageBreak/>
              <w:t>第7-13週</w:t>
            </w:r>
          </w:p>
        </w:tc>
        <w:tc>
          <w:tcPr>
            <w:tcW w:w="538" w:type="dxa"/>
            <w:tcBorders>
              <w:top w:val="single" w:sz="2" w:space="0" w:color="auto"/>
              <w:left w:val="single" w:sz="2" w:space="0" w:color="auto"/>
              <w:bottom w:val="thickThinSmallGap" w:sz="24" w:space="0" w:color="auto"/>
              <w:right w:val="single" w:sz="2" w:space="0" w:color="auto"/>
            </w:tcBorders>
            <w:hideMark/>
          </w:tcPr>
          <w:p w14:paraId="2BD922CE" w14:textId="77777777" w:rsidR="00A66AA0" w:rsidRDefault="00A66AA0">
            <w:pPr>
              <w:rPr>
                <w:rFonts w:ascii="標楷體" w:eastAsia="標楷體" w:hAnsi="標楷體"/>
              </w:rPr>
            </w:pPr>
            <w:r>
              <w:rPr>
                <w:rFonts w:ascii="標楷體" w:eastAsia="標楷體" w:hAnsi="標楷體" w:hint="eastAsia"/>
                <w:color w:val="000000" w:themeColor="text1"/>
              </w:rPr>
              <w:t>7</w:t>
            </w:r>
          </w:p>
        </w:tc>
        <w:tc>
          <w:tcPr>
            <w:tcW w:w="1983" w:type="dxa"/>
            <w:tcBorders>
              <w:top w:val="single" w:sz="2" w:space="0" w:color="auto"/>
              <w:left w:val="single" w:sz="2" w:space="0" w:color="auto"/>
              <w:bottom w:val="thickThinSmallGap" w:sz="24" w:space="0" w:color="auto"/>
              <w:right w:val="single" w:sz="2" w:space="0" w:color="auto"/>
            </w:tcBorders>
            <w:hideMark/>
          </w:tcPr>
          <w:p w14:paraId="44190809" w14:textId="77777777" w:rsidR="00A66AA0" w:rsidRDefault="00A66AA0">
            <w:pPr>
              <w:rPr>
                <w:rFonts w:ascii="標楷體" w:eastAsia="標楷體" w:hAnsi="標楷體"/>
              </w:rPr>
            </w:pPr>
            <w:r>
              <w:rPr>
                <w:rFonts w:ascii="標楷體" w:eastAsia="標楷體" w:hAnsi="標楷體" w:hint="eastAsia"/>
                <w:szCs w:val="24"/>
              </w:rPr>
              <w:t>請問有什麼可以為您服務的呢?</w:t>
            </w:r>
          </w:p>
        </w:tc>
        <w:tc>
          <w:tcPr>
            <w:tcW w:w="1984" w:type="dxa"/>
            <w:gridSpan w:val="2"/>
            <w:tcBorders>
              <w:top w:val="single" w:sz="2" w:space="0" w:color="auto"/>
              <w:left w:val="single" w:sz="2" w:space="0" w:color="auto"/>
              <w:bottom w:val="thickThinSmallGap" w:sz="24" w:space="0" w:color="auto"/>
              <w:right w:val="single" w:sz="2" w:space="0" w:color="auto"/>
            </w:tcBorders>
            <w:hideMark/>
          </w:tcPr>
          <w:p w14:paraId="0F561AE3" w14:textId="77777777" w:rsidR="00A66AA0" w:rsidRDefault="00A66AA0">
            <w:pPr>
              <w:widowControl/>
            </w:pPr>
            <w:r>
              <w:rPr>
                <w:rStyle w:val="fontstyle01"/>
                <w:rFonts w:ascii="標楷體" w:eastAsia="標楷體" w:hAnsi="標楷體" w:hint="default"/>
                <w:szCs w:val="24"/>
              </w:rPr>
              <w:t>4-I-1 利用各種生活的媒介與素材，進行表現與創作，喚起豐富的想像力。(生)</w:t>
            </w:r>
          </w:p>
          <w:p w14:paraId="7552333B" w14:textId="77777777" w:rsidR="00A66AA0" w:rsidRDefault="00A66AA0">
            <w:pPr>
              <w:widowControl/>
              <w:rPr>
                <w:rFonts w:ascii="標楷體" w:eastAsia="標楷體" w:hAnsi="標楷體"/>
                <w:szCs w:val="24"/>
              </w:rPr>
            </w:pPr>
            <w:r>
              <w:rPr>
                <w:rStyle w:val="fontstyle01"/>
                <w:rFonts w:ascii="標楷體" w:eastAsia="標楷體" w:hAnsi="標楷體" w:hint="default"/>
                <w:szCs w:val="24"/>
              </w:rPr>
              <w:t>7-I-3 覺知他人的感受，體會他人的立場及學習體諒他人，並尊重和自己不同觀點的意見。(生)</w:t>
            </w:r>
          </w:p>
          <w:p w14:paraId="6D84442F" w14:textId="77777777" w:rsidR="00A66AA0" w:rsidRDefault="00A66AA0">
            <w:pPr>
              <w:rPr>
                <w:rFonts w:ascii="標楷體" w:eastAsia="標楷體" w:hAnsi="標楷體"/>
              </w:rPr>
            </w:pPr>
            <w:r>
              <w:rPr>
                <w:rStyle w:val="fontstyle01"/>
                <w:rFonts w:ascii="標楷體" w:eastAsia="標楷體" w:hAnsi="標楷體" w:hint="default"/>
                <w:szCs w:val="24"/>
              </w:rPr>
              <w:t>2-I-5 能使用簡易的日常生活用語。</w:t>
            </w:r>
            <w:r>
              <w:rPr>
                <w:rFonts w:ascii="標楷體" w:eastAsia="標楷體" w:hAnsi="標楷體" w:hint="eastAsia"/>
                <w:szCs w:val="24"/>
              </w:rPr>
              <w:t>(英)</w:t>
            </w:r>
          </w:p>
        </w:tc>
        <w:tc>
          <w:tcPr>
            <w:tcW w:w="1845" w:type="dxa"/>
            <w:gridSpan w:val="2"/>
            <w:tcBorders>
              <w:top w:val="single" w:sz="2" w:space="0" w:color="auto"/>
              <w:left w:val="single" w:sz="2" w:space="0" w:color="auto"/>
              <w:bottom w:val="thickThinSmallGap" w:sz="24" w:space="0" w:color="auto"/>
              <w:right w:val="single" w:sz="2" w:space="0" w:color="auto"/>
            </w:tcBorders>
            <w:hideMark/>
          </w:tcPr>
          <w:p w14:paraId="0638B2B1" w14:textId="77777777" w:rsidR="00A66AA0" w:rsidRDefault="00A66AA0">
            <w:pPr>
              <w:rPr>
                <w:rFonts w:ascii="標楷體" w:eastAsia="標楷體" w:hAnsi="標楷體"/>
              </w:rPr>
            </w:pPr>
            <w:r>
              <w:rPr>
                <w:rFonts w:ascii="標楷體" w:eastAsia="標楷體" w:hAnsi="標楷體" w:hint="eastAsia"/>
              </w:rPr>
              <w:t>1.火車站模擬情境</w:t>
            </w:r>
          </w:p>
          <w:p w14:paraId="482BEE44" w14:textId="77777777" w:rsidR="00A66AA0" w:rsidRDefault="00A66AA0">
            <w:pPr>
              <w:rPr>
                <w:rFonts w:ascii="標楷體" w:eastAsia="標楷體" w:hAnsi="標楷體"/>
              </w:rPr>
            </w:pPr>
            <w:r>
              <w:rPr>
                <w:rFonts w:ascii="標楷體" w:eastAsia="標楷體" w:hAnsi="標楷體" w:hint="eastAsia"/>
              </w:rPr>
              <w:t>2.英語購票流程</w:t>
            </w:r>
          </w:p>
          <w:p w14:paraId="586088DC" w14:textId="77777777" w:rsidR="00A66AA0" w:rsidRDefault="00A66AA0">
            <w:pPr>
              <w:rPr>
                <w:rFonts w:ascii="標楷體" w:eastAsia="標楷體" w:hAnsi="標楷體"/>
              </w:rPr>
            </w:pPr>
            <w:r>
              <w:rPr>
                <w:rFonts w:ascii="標楷體" w:eastAsia="標楷體" w:hAnsi="標楷體" w:hint="eastAsia"/>
              </w:rPr>
              <w:t>3.火車站服務人員的工作感受</w:t>
            </w:r>
          </w:p>
        </w:tc>
        <w:tc>
          <w:tcPr>
            <w:tcW w:w="1984" w:type="dxa"/>
            <w:gridSpan w:val="2"/>
            <w:tcBorders>
              <w:top w:val="single" w:sz="2" w:space="0" w:color="auto"/>
              <w:left w:val="single" w:sz="2" w:space="0" w:color="auto"/>
              <w:bottom w:val="thickThinSmallGap" w:sz="24" w:space="0" w:color="auto"/>
              <w:right w:val="single" w:sz="2" w:space="0" w:color="auto"/>
            </w:tcBorders>
          </w:tcPr>
          <w:p w14:paraId="0A6F37D1" w14:textId="77777777" w:rsidR="00A66AA0" w:rsidRDefault="00A66AA0">
            <w:pPr>
              <w:rPr>
                <w:rFonts w:ascii="標楷體" w:eastAsia="標楷體" w:hAnsi="標楷體"/>
              </w:rPr>
            </w:pPr>
            <w:r>
              <w:rPr>
                <w:rFonts w:ascii="標楷體" w:eastAsia="標楷體" w:hAnsi="標楷體" w:hint="eastAsia"/>
              </w:rPr>
              <w:t>1.運用不同素材，創作火車站模擬情境</w:t>
            </w:r>
          </w:p>
          <w:p w14:paraId="67BD02DF" w14:textId="77777777" w:rsidR="00A66AA0" w:rsidRDefault="00A66AA0">
            <w:pPr>
              <w:rPr>
                <w:rFonts w:ascii="標楷體" w:eastAsia="標楷體" w:hAnsi="標楷體"/>
              </w:rPr>
            </w:pPr>
            <w:r>
              <w:rPr>
                <w:rFonts w:ascii="標楷體" w:eastAsia="標楷體" w:hAnsi="標楷體" w:hint="eastAsia"/>
              </w:rPr>
              <w:t>2.能使用英語進行購票</w:t>
            </w:r>
          </w:p>
          <w:p w14:paraId="59241CD2" w14:textId="77777777" w:rsidR="00A66AA0" w:rsidRDefault="00A66AA0">
            <w:pPr>
              <w:rPr>
                <w:rFonts w:ascii="標楷體" w:eastAsia="標楷體" w:hAnsi="標楷體"/>
              </w:rPr>
            </w:pPr>
            <w:r>
              <w:rPr>
                <w:rFonts w:ascii="標楷體" w:eastAsia="標楷體" w:hAnsi="標楷體" w:hint="eastAsia"/>
              </w:rPr>
              <w:t>3.體會火車站服務人員的工作感受</w:t>
            </w:r>
          </w:p>
          <w:p w14:paraId="59728F23" w14:textId="77777777" w:rsidR="00A66AA0" w:rsidRDefault="00A66AA0">
            <w:pPr>
              <w:rPr>
                <w:rFonts w:ascii="標楷體" w:eastAsia="標楷體" w:hAnsi="標楷體"/>
              </w:rPr>
            </w:pPr>
          </w:p>
        </w:tc>
        <w:tc>
          <w:tcPr>
            <w:tcW w:w="1874" w:type="dxa"/>
            <w:tcBorders>
              <w:top w:val="single" w:sz="2" w:space="0" w:color="auto"/>
              <w:left w:val="single" w:sz="2" w:space="0" w:color="auto"/>
              <w:bottom w:val="thickThinSmallGap" w:sz="24" w:space="0" w:color="auto"/>
              <w:right w:val="single" w:sz="2" w:space="0" w:color="auto"/>
            </w:tcBorders>
            <w:hideMark/>
          </w:tcPr>
          <w:p w14:paraId="1AEA0C4E" w14:textId="77777777" w:rsidR="00A66AA0" w:rsidRDefault="00A66AA0">
            <w:pPr>
              <w:rPr>
                <w:rFonts w:ascii="標楷體" w:eastAsia="標楷體" w:hAnsi="標楷體"/>
              </w:rPr>
            </w:pPr>
            <w:r>
              <w:rPr>
                <w:rFonts w:ascii="標楷體" w:eastAsia="標楷體" w:hAnsi="標楷體" w:hint="eastAsia"/>
              </w:rPr>
              <w:t>1.分組製作火車站仿真情境</w:t>
            </w:r>
          </w:p>
          <w:p w14:paraId="1FE6D6F8" w14:textId="77777777" w:rsidR="00A66AA0" w:rsidRDefault="00A66AA0">
            <w:pPr>
              <w:rPr>
                <w:rFonts w:ascii="標楷體" w:eastAsia="標楷體" w:hAnsi="標楷體"/>
              </w:rPr>
            </w:pPr>
            <w:r>
              <w:rPr>
                <w:rFonts w:ascii="標楷體" w:eastAsia="標楷體" w:hAnsi="標楷體" w:hint="eastAsia"/>
              </w:rPr>
              <w:t>2.以英文的對話方式進行購票的流程</w:t>
            </w:r>
          </w:p>
          <w:p w14:paraId="75D19845" w14:textId="77777777" w:rsidR="00A66AA0" w:rsidRDefault="00A66AA0">
            <w:pPr>
              <w:rPr>
                <w:rFonts w:ascii="標楷體" w:eastAsia="標楷體" w:hAnsi="標楷體"/>
              </w:rPr>
            </w:pPr>
            <w:r>
              <w:rPr>
                <w:rFonts w:ascii="標楷體" w:eastAsia="標楷體" w:hAnsi="標楷體" w:hint="eastAsia"/>
              </w:rPr>
              <w:t>3.透過角色扮演的方式，體驗火車站服務人員的工作感受</w:t>
            </w:r>
          </w:p>
        </w:tc>
        <w:tc>
          <w:tcPr>
            <w:tcW w:w="1701" w:type="dxa"/>
            <w:tcBorders>
              <w:top w:val="single" w:sz="2" w:space="0" w:color="auto"/>
              <w:left w:val="single" w:sz="2" w:space="0" w:color="auto"/>
              <w:bottom w:val="thickThinSmallGap" w:sz="24" w:space="0" w:color="auto"/>
              <w:right w:val="single" w:sz="2" w:space="0" w:color="auto"/>
            </w:tcBorders>
            <w:hideMark/>
          </w:tcPr>
          <w:p w14:paraId="04CB8768" w14:textId="77777777" w:rsidR="00A66AA0" w:rsidRDefault="00A66AA0">
            <w:pPr>
              <w:rPr>
                <w:rFonts w:ascii="標楷體" w:eastAsia="標楷體" w:hAnsi="標楷體"/>
              </w:rPr>
            </w:pPr>
            <w:r>
              <w:rPr>
                <w:rFonts w:ascii="標楷體" w:eastAsia="標楷體" w:hAnsi="標楷體" w:hint="eastAsia"/>
              </w:rPr>
              <w:t>1.火車站仿真情境的完成度</w:t>
            </w:r>
          </w:p>
          <w:p w14:paraId="0F164978" w14:textId="77777777" w:rsidR="00A66AA0" w:rsidRDefault="00A66AA0">
            <w:pPr>
              <w:rPr>
                <w:rFonts w:ascii="標楷體" w:eastAsia="標楷體" w:hAnsi="標楷體"/>
              </w:rPr>
            </w:pPr>
            <w:r>
              <w:rPr>
                <w:rFonts w:ascii="標楷體" w:eastAsia="標楷體" w:hAnsi="標楷體" w:hint="eastAsia"/>
              </w:rPr>
              <w:t>2.完成角色扮演學習單</w:t>
            </w:r>
          </w:p>
          <w:p w14:paraId="650D4C45" w14:textId="77777777" w:rsidR="00A66AA0" w:rsidRDefault="00A66AA0">
            <w:pPr>
              <w:rPr>
                <w:rFonts w:ascii="標楷體" w:eastAsia="標楷體" w:hAnsi="標楷體"/>
              </w:rPr>
            </w:pPr>
            <w:r>
              <w:rPr>
                <w:rFonts w:ascii="標楷體" w:eastAsia="標楷體" w:hAnsi="標楷體" w:hint="eastAsia"/>
              </w:rPr>
              <w:t>3.能以英語對話進行購票</w:t>
            </w:r>
          </w:p>
        </w:tc>
        <w:tc>
          <w:tcPr>
            <w:tcW w:w="1842" w:type="dxa"/>
            <w:tcBorders>
              <w:top w:val="single" w:sz="2" w:space="0" w:color="auto"/>
              <w:left w:val="single" w:sz="2" w:space="0" w:color="auto"/>
              <w:bottom w:val="thickThinSmallGap" w:sz="24" w:space="0" w:color="auto"/>
              <w:right w:val="thickThinSmallGap" w:sz="24" w:space="0" w:color="auto"/>
            </w:tcBorders>
            <w:hideMark/>
          </w:tcPr>
          <w:p w14:paraId="4A33DE70" w14:textId="77777777" w:rsidR="00A66AA0" w:rsidRDefault="00A66AA0">
            <w:pPr>
              <w:rPr>
                <w:rFonts w:ascii="標楷體" w:eastAsia="標楷體" w:hAnsi="標楷體"/>
              </w:rPr>
            </w:pPr>
            <w:r>
              <w:rPr>
                <w:rFonts w:ascii="標楷體" w:eastAsia="標楷體" w:hAnsi="標楷體" w:hint="eastAsia"/>
              </w:rPr>
              <w:t>1.「角色扮演」學習單</w:t>
            </w:r>
          </w:p>
          <w:p w14:paraId="42E953B1" w14:textId="77777777" w:rsidR="00A66AA0" w:rsidRDefault="00A66AA0">
            <w:pPr>
              <w:rPr>
                <w:rFonts w:ascii="標楷體" w:eastAsia="標楷體" w:hAnsi="標楷體"/>
              </w:rPr>
            </w:pPr>
            <w:r>
              <w:rPr>
                <w:rFonts w:ascii="標楷體" w:eastAsia="標楷體" w:hAnsi="標楷體" w:hint="eastAsia"/>
              </w:rPr>
              <w:t>2.英語對話學習單</w:t>
            </w:r>
          </w:p>
        </w:tc>
      </w:tr>
      <w:tr w:rsidR="00A66AA0" w14:paraId="1B350268" w14:textId="77777777" w:rsidTr="00A66AA0">
        <w:tc>
          <w:tcPr>
            <w:tcW w:w="1417" w:type="dxa"/>
            <w:tcBorders>
              <w:top w:val="single" w:sz="2" w:space="0" w:color="auto"/>
              <w:left w:val="thinThickSmallGap" w:sz="24" w:space="0" w:color="auto"/>
              <w:bottom w:val="thickThinSmallGap" w:sz="24" w:space="0" w:color="auto"/>
              <w:right w:val="single" w:sz="2" w:space="0" w:color="auto"/>
            </w:tcBorders>
            <w:shd w:val="clear" w:color="auto" w:fill="FFFFFF" w:themeFill="background1"/>
            <w:hideMark/>
          </w:tcPr>
          <w:p w14:paraId="083ECB95" w14:textId="77777777" w:rsidR="00A66AA0" w:rsidRDefault="00A66AA0">
            <w:pPr>
              <w:jc w:val="center"/>
              <w:rPr>
                <w:rFonts w:ascii="標楷體" w:eastAsia="標楷體" w:hAnsi="標楷體"/>
                <w:color w:val="000000" w:themeColor="text1"/>
              </w:rPr>
            </w:pPr>
            <w:r>
              <w:rPr>
                <w:rFonts w:ascii="標楷體" w:eastAsia="標楷體" w:hAnsi="標楷體" w:hint="eastAsia"/>
                <w:color w:val="000000" w:themeColor="text1"/>
              </w:rPr>
              <w:t>第14-20週</w:t>
            </w:r>
          </w:p>
        </w:tc>
        <w:tc>
          <w:tcPr>
            <w:tcW w:w="538" w:type="dxa"/>
            <w:tcBorders>
              <w:top w:val="single" w:sz="2" w:space="0" w:color="auto"/>
              <w:left w:val="single" w:sz="2" w:space="0" w:color="auto"/>
              <w:bottom w:val="thickThinSmallGap" w:sz="24" w:space="0" w:color="auto"/>
              <w:right w:val="single" w:sz="2" w:space="0" w:color="auto"/>
            </w:tcBorders>
            <w:hideMark/>
          </w:tcPr>
          <w:p w14:paraId="6C14CC72" w14:textId="77777777" w:rsidR="00A66AA0" w:rsidRDefault="00A66AA0">
            <w:pPr>
              <w:rPr>
                <w:rFonts w:ascii="標楷體" w:eastAsia="標楷體" w:hAnsi="標楷體"/>
                <w:color w:val="000000" w:themeColor="text1"/>
              </w:rPr>
            </w:pPr>
            <w:r>
              <w:rPr>
                <w:rFonts w:ascii="標楷體" w:eastAsia="標楷體" w:hAnsi="標楷體" w:hint="eastAsia"/>
                <w:color w:val="000000" w:themeColor="text1"/>
              </w:rPr>
              <w:t>7</w:t>
            </w:r>
          </w:p>
        </w:tc>
        <w:tc>
          <w:tcPr>
            <w:tcW w:w="1983" w:type="dxa"/>
            <w:tcBorders>
              <w:top w:val="single" w:sz="2" w:space="0" w:color="auto"/>
              <w:left w:val="single" w:sz="2" w:space="0" w:color="auto"/>
              <w:bottom w:val="thickThinSmallGap" w:sz="24" w:space="0" w:color="auto"/>
              <w:right w:val="single" w:sz="2" w:space="0" w:color="auto"/>
            </w:tcBorders>
            <w:hideMark/>
          </w:tcPr>
          <w:p w14:paraId="74F42FE4" w14:textId="77777777" w:rsidR="00A66AA0" w:rsidRDefault="00A66AA0">
            <w:pPr>
              <w:rPr>
                <w:rFonts w:ascii="標楷體" w:eastAsia="標楷體" w:hAnsi="標楷體"/>
                <w:color w:val="000000" w:themeColor="text1"/>
                <w:szCs w:val="24"/>
              </w:rPr>
            </w:pPr>
            <w:r>
              <w:rPr>
                <w:rFonts w:ascii="標楷體" w:eastAsia="標楷體" w:hAnsi="標楷體" w:hint="eastAsia"/>
                <w:szCs w:val="24"/>
              </w:rPr>
              <w:t>謝謝！有您真好！</w:t>
            </w:r>
          </w:p>
        </w:tc>
        <w:tc>
          <w:tcPr>
            <w:tcW w:w="1984" w:type="dxa"/>
            <w:gridSpan w:val="2"/>
            <w:tcBorders>
              <w:top w:val="single" w:sz="2" w:space="0" w:color="auto"/>
              <w:left w:val="single" w:sz="2" w:space="0" w:color="auto"/>
              <w:bottom w:val="thickThinSmallGap" w:sz="24" w:space="0" w:color="auto"/>
              <w:right w:val="single" w:sz="2" w:space="0" w:color="auto"/>
            </w:tcBorders>
            <w:hideMark/>
          </w:tcPr>
          <w:p w14:paraId="56DE2F0B" w14:textId="77777777" w:rsidR="00A66AA0" w:rsidRDefault="00A66AA0">
            <w:pPr>
              <w:widowControl/>
              <w:rPr>
                <w:rStyle w:val="fontstyle01"/>
                <w:rFonts w:ascii="標楷體" w:eastAsia="標楷體" w:hAnsi="標楷體" w:hint="default"/>
                <w:szCs w:val="24"/>
              </w:rPr>
            </w:pPr>
            <w:r>
              <w:rPr>
                <w:rStyle w:val="fontstyle01"/>
                <w:rFonts w:ascii="標楷體" w:eastAsia="標楷體" w:hAnsi="標楷體" w:hint="default"/>
                <w:szCs w:val="24"/>
              </w:rPr>
              <w:t>7-I-1 以對方能理解的語彙或合宜的方式，表達對人、事、物的觀察與意見。(生)</w:t>
            </w:r>
          </w:p>
          <w:p w14:paraId="24BFA485" w14:textId="77777777" w:rsidR="00A66AA0" w:rsidRDefault="00A66AA0">
            <w:pPr>
              <w:widowControl/>
            </w:pPr>
            <w:r>
              <w:rPr>
                <w:rStyle w:val="fontstyle01"/>
                <w:rFonts w:ascii="標楷體" w:eastAsia="標楷體" w:hAnsi="標楷體" w:hint="default"/>
                <w:szCs w:val="24"/>
              </w:rPr>
              <w:t>4-I-2 使用不同的表徵符號進行表現與分享，感受創作的樂趣。(生)</w:t>
            </w:r>
          </w:p>
          <w:p w14:paraId="67174EE4" w14:textId="77777777" w:rsidR="00A66AA0" w:rsidRDefault="00A66AA0">
            <w:pPr>
              <w:widowControl/>
              <w:rPr>
                <w:rFonts w:ascii="標楷體" w:eastAsia="標楷體" w:hAnsi="標楷體"/>
                <w:szCs w:val="24"/>
              </w:rPr>
            </w:pPr>
            <w:r>
              <w:rPr>
                <w:rStyle w:val="fontstyle01"/>
                <w:rFonts w:ascii="標楷體" w:eastAsia="標楷體" w:hAnsi="標楷體" w:hint="default"/>
                <w:szCs w:val="24"/>
              </w:rPr>
              <w:t>7-I-2 傾聽他人的想法，並嘗試用各</w:t>
            </w:r>
            <w:r>
              <w:rPr>
                <w:rStyle w:val="fontstyle01"/>
                <w:rFonts w:ascii="標楷體" w:eastAsia="標楷體" w:hAnsi="標楷體" w:hint="default"/>
                <w:szCs w:val="24"/>
              </w:rPr>
              <w:lastRenderedPageBreak/>
              <w:t>種方法理解他人所表達的意見。(生)</w:t>
            </w:r>
          </w:p>
          <w:p w14:paraId="043A7319" w14:textId="77777777" w:rsidR="00A66AA0" w:rsidRDefault="00A66AA0">
            <w:pPr>
              <w:widowControl/>
              <w:rPr>
                <w:rStyle w:val="fontstyle01"/>
                <w:rFonts w:ascii="標楷體" w:eastAsia="標楷體" w:hAnsi="標楷體" w:hint="default"/>
                <w:color w:val="000000" w:themeColor="text1"/>
                <w:szCs w:val="24"/>
              </w:rPr>
            </w:pPr>
            <w:r>
              <w:rPr>
                <w:rStyle w:val="fontstyle01"/>
                <w:rFonts w:ascii="標楷體" w:eastAsia="標楷體" w:hAnsi="標楷體" w:hint="default"/>
                <w:szCs w:val="24"/>
              </w:rPr>
              <w:t>6-I-2 積極參與各種課堂練習活動。</w:t>
            </w:r>
            <w:r>
              <w:rPr>
                <w:rFonts w:ascii="標楷體" w:eastAsia="標楷體" w:hAnsi="標楷體" w:hint="eastAsia"/>
                <w:szCs w:val="24"/>
              </w:rPr>
              <w:t>(英)</w:t>
            </w:r>
          </w:p>
        </w:tc>
        <w:tc>
          <w:tcPr>
            <w:tcW w:w="1845" w:type="dxa"/>
            <w:gridSpan w:val="2"/>
            <w:tcBorders>
              <w:top w:val="single" w:sz="2" w:space="0" w:color="auto"/>
              <w:left w:val="single" w:sz="2" w:space="0" w:color="auto"/>
              <w:bottom w:val="thickThinSmallGap" w:sz="24" w:space="0" w:color="auto"/>
              <w:right w:val="single" w:sz="2" w:space="0" w:color="auto"/>
            </w:tcBorders>
            <w:hideMark/>
          </w:tcPr>
          <w:p w14:paraId="515E39A2" w14:textId="77777777" w:rsidR="00A66AA0" w:rsidRDefault="00A66AA0">
            <w:r>
              <w:rPr>
                <w:rFonts w:ascii="標楷體" w:eastAsia="標楷體" w:hAnsi="標楷體" w:hint="eastAsia"/>
              </w:rPr>
              <w:lastRenderedPageBreak/>
              <w:t>1.對他人的感謝方式</w:t>
            </w:r>
          </w:p>
          <w:p w14:paraId="26D5D47E" w14:textId="77777777" w:rsidR="00A66AA0" w:rsidRDefault="00A66AA0">
            <w:pPr>
              <w:rPr>
                <w:rFonts w:ascii="標楷體" w:eastAsia="標楷體" w:hAnsi="標楷體"/>
              </w:rPr>
            </w:pPr>
            <w:r>
              <w:rPr>
                <w:rFonts w:ascii="標楷體" w:eastAsia="標楷體" w:hAnsi="標楷體" w:hint="eastAsia"/>
              </w:rPr>
              <w:t>2.感謝卡</w:t>
            </w:r>
          </w:p>
          <w:p w14:paraId="7445BB0A" w14:textId="77777777" w:rsidR="00A66AA0" w:rsidRDefault="00A66AA0">
            <w:pPr>
              <w:rPr>
                <w:rFonts w:ascii="標楷體" w:eastAsia="標楷體" w:hAnsi="標楷體"/>
              </w:rPr>
            </w:pPr>
            <w:r>
              <w:rPr>
                <w:rFonts w:ascii="標楷體" w:eastAsia="標楷體" w:hAnsi="標楷體" w:hint="eastAsia"/>
              </w:rPr>
              <w:t>3.表演活動的方式</w:t>
            </w:r>
          </w:p>
          <w:p w14:paraId="32256399" w14:textId="77777777" w:rsidR="00A66AA0" w:rsidRDefault="00A66AA0">
            <w:pPr>
              <w:rPr>
                <w:rFonts w:ascii="標楷體" w:eastAsia="標楷體" w:hAnsi="標楷體"/>
              </w:rPr>
            </w:pPr>
            <w:r>
              <w:rPr>
                <w:rFonts w:ascii="標楷體" w:eastAsia="標楷體" w:hAnsi="標楷體" w:hint="eastAsia"/>
              </w:rPr>
              <w:t>4.有關感謝的英文歌</w:t>
            </w:r>
          </w:p>
        </w:tc>
        <w:tc>
          <w:tcPr>
            <w:tcW w:w="1984" w:type="dxa"/>
            <w:gridSpan w:val="2"/>
            <w:tcBorders>
              <w:top w:val="single" w:sz="2" w:space="0" w:color="auto"/>
              <w:left w:val="single" w:sz="2" w:space="0" w:color="auto"/>
              <w:bottom w:val="thickThinSmallGap" w:sz="24" w:space="0" w:color="auto"/>
              <w:right w:val="single" w:sz="2" w:space="0" w:color="auto"/>
            </w:tcBorders>
            <w:hideMark/>
          </w:tcPr>
          <w:p w14:paraId="5F6AACE3" w14:textId="77777777" w:rsidR="00A66AA0" w:rsidRDefault="00A66AA0">
            <w:pPr>
              <w:rPr>
                <w:rFonts w:ascii="標楷體" w:eastAsia="標楷體" w:hAnsi="標楷體"/>
              </w:rPr>
            </w:pPr>
            <w:r>
              <w:rPr>
                <w:rFonts w:ascii="標楷體" w:eastAsia="標楷體" w:hAnsi="標楷體" w:hint="eastAsia"/>
              </w:rPr>
              <w:t>1.能以不同方式表達對他人的感謝</w:t>
            </w:r>
          </w:p>
          <w:p w14:paraId="1A77652C" w14:textId="77777777" w:rsidR="00A66AA0" w:rsidRDefault="00A66AA0">
            <w:pPr>
              <w:rPr>
                <w:rFonts w:ascii="標楷體" w:eastAsia="標楷體" w:hAnsi="標楷體"/>
              </w:rPr>
            </w:pPr>
            <w:r>
              <w:rPr>
                <w:rFonts w:ascii="標楷體" w:eastAsia="標楷體" w:hAnsi="標楷體" w:hint="eastAsia"/>
              </w:rPr>
              <w:t>2.使用卡片的形式，表達對他人的感謝</w:t>
            </w:r>
          </w:p>
          <w:p w14:paraId="71710141" w14:textId="77777777" w:rsidR="00A66AA0" w:rsidRDefault="00A66AA0">
            <w:pPr>
              <w:rPr>
                <w:rFonts w:ascii="標楷體" w:eastAsia="標楷體" w:hAnsi="標楷體"/>
              </w:rPr>
            </w:pPr>
            <w:r>
              <w:rPr>
                <w:rFonts w:ascii="標楷體" w:eastAsia="標楷體" w:hAnsi="標楷體" w:hint="eastAsia"/>
              </w:rPr>
              <w:t>3.能傾聽他人對表演活動方式選擇的想法，並一起練習</w:t>
            </w:r>
          </w:p>
          <w:p w14:paraId="174A0444" w14:textId="77777777" w:rsidR="00A66AA0" w:rsidRDefault="00A66AA0">
            <w:pPr>
              <w:rPr>
                <w:rFonts w:ascii="標楷體" w:eastAsia="標楷體" w:hAnsi="標楷體"/>
              </w:rPr>
            </w:pPr>
            <w:r>
              <w:rPr>
                <w:rFonts w:ascii="標楷體" w:eastAsia="標楷體" w:hAnsi="標楷體" w:hint="eastAsia"/>
              </w:rPr>
              <w:t>4.能吟唱有關感</w:t>
            </w:r>
            <w:r>
              <w:rPr>
                <w:rFonts w:ascii="標楷體" w:eastAsia="標楷體" w:hAnsi="標楷體" w:hint="eastAsia"/>
              </w:rPr>
              <w:lastRenderedPageBreak/>
              <w:t>謝的英文歌</w:t>
            </w:r>
          </w:p>
        </w:tc>
        <w:tc>
          <w:tcPr>
            <w:tcW w:w="1874" w:type="dxa"/>
            <w:tcBorders>
              <w:top w:val="single" w:sz="2" w:space="0" w:color="auto"/>
              <w:left w:val="single" w:sz="2" w:space="0" w:color="auto"/>
              <w:bottom w:val="thickThinSmallGap" w:sz="24" w:space="0" w:color="auto"/>
              <w:right w:val="single" w:sz="2" w:space="0" w:color="auto"/>
            </w:tcBorders>
            <w:hideMark/>
          </w:tcPr>
          <w:p w14:paraId="0D925CAE" w14:textId="77777777" w:rsidR="00A66AA0" w:rsidRDefault="00A66AA0">
            <w:pPr>
              <w:rPr>
                <w:rFonts w:ascii="標楷體" w:eastAsia="標楷體" w:hAnsi="標楷體"/>
              </w:rPr>
            </w:pPr>
            <w:r>
              <w:rPr>
                <w:rFonts w:ascii="標楷體" w:eastAsia="標楷體" w:hAnsi="標楷體" w:hint="eastAsia"/>
              </w:rPr>
              <w:lastRenderedPageBreak/>
              <w:t>1.分享與討論可以表達感謝的方式有哪些</w:t>
            </w:r>
          </w:p>
          <w:p w14:paraId="42FA26A0" w14:textId="77777777" w:rsidR="00A66AA0" w:rsidRDefault="00A66AA0">
            <w:pPr>
              <w:rPr>
                <w:rFonts w:ascii="標楷體" w:eastAsia="標楷體" w:hAnsi="標楷體"/>
              </w:rPr>
            </w:pPr>
            <w:r>
              <w:rPr>
                <w:rFonts w:ascii="標楷體" w:eastAsia="標楷體" w:hAnsi="標楷體" w:hint="eastAsia"/>
              </w:rPr>
              <w:t>2.實際製作感謝卡。</w:t>
            </w:r>
          </w:p>
          <w:p w14:paraId="11A8906F" w14:textId="77777777" w:rsidR="00A66AA0" w:rsidRDefault="00A66AA0">
            <w:pPr>
              <w:rPr>
                <w:rFonts w:ascii="標楷體" w:eastAsia="標楷體" w:hAnsi="標楷體"/>
              </w:rPr>
            </w:pPr>
            <w:r>
              <w:rPr>
                <w:rFonts w:ascii="標楷體" w:eastAsia="標楷體" w:hAnsi="標楷體" w:hint="eastAsia"/>
              </w:rPr>
              <w:t>3.討論表演活動的內容及練習</w:t>
            </w:r>
          </w:p>
          <w:p w14:paraId="0AB9B0AB" w14:textId="77777777" w:rsidR="00A66AA0" w:rsidRDefault="00A66AA0">
            <w:pPr>
              <w:rPr>
                <w:rFonts w:ascii="標楷體" w:eastAsia="標楷體" w:hAnsi="標楷體"/>
              </w:rPr>
            </w:pPr>
            <w:r>
              <w:rPr>
                <w:rFonts w:ascii="標楷體" w:eastAsia="標楷體" w:hAnsi="標楷體" w:hint="eastAsia"/>
              </w:rPr>
              <w:t>4.學唱有關感謝的英文歌</w:t>
            </w:r>
          </w:p>
        </w:tc>
        <w:tc>
          <w:tcPr>
            <w:tcW w:w="1701" w:type="dxa"/>
            <w:tcBorders>
              <w:top w:val="single" w:sz="2" w:space="0" w:color="auto"/>
              <w:left w:val="single" w:sz="2" w:space="0" w:color="auto"/>
              <w:bottom w:val="thickThinSmallGap" w:sz="24" w:space="0" w:color="auto"/>
              <w:right w:val="single" w:sz="2" w:space="0" w:color="auto"/>
            </w:tcBorders>
            <w:hideMark/>
          </w:tcPr>
          <w:p w14:paraId="10BB4865" w14:textId="77777777" w:rsidR="00A66AA0" w:rsidRDefault="00A66AA0">
            <w:pPr>
              <w:rPr>
                <w:rFonts w:ascii="標楷體" w:eastAsia="標楷體" w:hAnsi="標楷體"/>
              </w:rPr>
            </w:pPr>
            <w:r>
              <w:rPr>
                <w:rFonts w:ascii="標楷體" w:eastAsia="標楷體" w:hAnsi="標楷體" w:hint="eastAsia"/>
              </w:rPr>
              <w:t>1.口頭回答問題</w:t>
            </w:r>
          </w:p>
          <w:p w14:paraId="7BD50DF9" w14:textId="77777777" w:rsidR="00A66AA0" w:rsidRDefault="00A66AA0">
            <w:pPr>
              <w:rPr>
                <w:rFonts w:ascii="標楷體" w:eastAsia="標楷體" w:hAnsi="標楷體"/>
              </w:rPr>
            </w:pPr>
            <w:r>
              <w:rPr>
                <w:rFonts w:ascii="標楷體" w:eastAsia="標楷體" w:hAnsi="標楷體" w:hint="eastAsia"/>
              </w:rPr>
              <w:t>2.感謝卡製作</w:t>
            </w:r>
          </w:p>
          <w:p w14:paraId="37860E02" w14:textId="77777777" w:rsidR="00A66AA0" w:rsidRDefault="00A66AA0">
            <w:pPr>
              <w:rPr>
                <w:rFonts w:ascii="標楷體" w:eastAsia="標楷體" w:hAnsi="標楷體"/>
              </w:rPr>
            </w:pPr>
            <w:r>
              <w:rPr>
                <w:rFonts w:ascii="標楷體" w:eastAsia="標楷體" w:hAnsi="標楷體" w:hint="eastAsia"/>
              </w:rPr>
              <w:t>3.完成表演活動反饋單</w:t>
            </w:r>
          </w:p>
        </w:tc>
        <w:tc>
          <w:tcPr>
            <w:tcW w:w="1842" w:type="dxa"/>
            <w:tcBorders>
              <w:top w:val="single" w:sz="2" w:space="0" w:color="auto"/>
              <w:left w:val="single" w:sz="2" w:space="0" w:color="auto"/>
              <w:bottom w:val="thickThinSmallGap" w:sz="24" w:space="0" w:color="auto"/>
              <w:right w:val="thickThinSmallGap" w:sz="24" w:space="0" w:color="auto"/>
            </w:tcBorders>
            <w:hideMark/>
          </w:tcPr>
          <w:p w14:paraId="2CD422A4" w14:textId="77777777" w:rsidR="00A66AA0" w:rsidRDefault="00A66AA0">
            <w:pPr>
              <w:rPr>
                <w:rFonts w:ascii="標楷體" w:eastAsia="標楷體" w:hAnsi="標楷體"/>
              </w:rPr>
            </w:pPr>
            <w:r>
              <w:rPr>
                <w:rFonts w:ascii="標楷體" w:eastAsia="標楷體" w:hAnsi="標楷體" w:hint="eastAsia"/>
              </w:rPr>
              <w:t>1.感謝卡範本</w:t>
            </w:r>
          </w:p>
          <w:p w14:paraId="6141C518" w14:textId="77777777" w:rsidR="00A66AA0" w:rsidRDefault="00A66AA0">
            <w:pPr>
              <w:rPr>
                <w:rFonts w:ascii="標楷體" w:eastAsia="標楷體" w:hAnsi="標楷體"/>
              </w:rPr>
            </w:pPr>
            <w:r>
              <w:rPr>
                <w:rFonts w:ascii="標楷體" w:eastAsia="標楷體" w:hAnsi="標楷體" w:hint="eastAsia"/>
              </w:rPr>
              <w:t>2.卡片書寫內容範本</w:t>
            </w:r>
          </w:p>
          <w:p w14:paraId="3333098E" w14:textId="77777777" w:rsidR="00A66AA0" w:rsidRDefault="00A66AA0">
            <w:pPr>
              <w:rPr>
                <w:rFonts w:ascii="標楷體" w:eastAsia="標楷體" w:hAnsi="標楷體"/>
              </w:rPr>
            </w:pPr>
            <w:r>
              <w:rPr>
                <w:rFonts w:ascii="標楷體" w:eastAsia="標楷體" w:hAnsi="標楷體" w:hint="eastAsia"/>
              </w:rPr>
              <w:t>3.表演活動反饋單</w:t>
            </w:r>
          </w:p>
          <w:p w14:paraId="48024C46" w14:textId="77777777" w:rsidR="00A66AA0" w:rsidRDefault="00A66AA0">
            <w:pPr>
              <w:rPr>
                <w:rFonts w:ascii="標楷體" w:eastAsia="標楷體" w:hAnsi="標楷體"/>
              </w:rPr>
            </w:pPr>
            <w:r>
              <w:rPr>
                <w:rFonts w:ascii="標楷體" w:eastAsia="標楷體" w:hAnsi="標楷體" w:hint="eastAsia"/>
              </w:rPr>
              <w:t>4.英文歌學習單</w:t>
            </w:r>
          </w:p>
        </w:tc>
      </w:tr>
    </w:tbl>
    <w:p w14:paraId="5BAA159D" w14:textId="77777777" w:rsidR="00A66AA0" w:rsidRDefault="00A66AA0" w:rsidP="00A66AA0">
      <w:pPr>
        <w:snapToGrid w:val="0"/>
        <w:rPr>
          <w:rFonts w:ascii="標楷體" w:eastAsia="標楷體" w:hAnsi="標楷體"/>
        </w:rPr>
      </w:pPr>
      <w:r>
        <w:rPr>
          <w:rFonts w:ascii="標楷體" w:eastAsia="標楷體" w:hAnsi="標楷體" w:hint="eastAsia"/>
        </w:rPr>
        <w:lastRenderedPageBreak/>
        <w:t>◎教學期程請敘明週次起訖，如行列太多或不足，請自行增刪。</w:t>
      </w:r>
    </w:p>
    <w:p w14:paraId="270C0CF7" w14:textId="77777777" w:rsidR="00A66AA0" w:rsidRDefault="00A66AA0" w:rsidP="00A66AA0">
      <w:pPr>
        <w:snapToGrid w:val="0"/>
        <w:rPr>
          <w:rFonts w:ascii="標楷體" w:eastAsia="標楷體" w:hAnsi="標楷體"/>
          <w:color w:val="FF0000"/>
        </w:rPr>
      </w:pPr>
      <w:r>
        <w:rPr>
          <w:rFonts w:ascii="標楷體" w:eastAsia="標楷體" w:hAnsi="標楷體" w:hint="eastAsia"/>
          <w:color w:val="FF0000"/>
        </w:rPr>
        <w:t>◎彈性學習課程之第4類規範(其他類課程)</w:t>
      </w:r>
      <w:r>
        <w:rPr>
          <w:rFonts w:ascii="新細明體" w:eastAsia="新細明體" w:hAnsi="新細明體" w:hint="eastAsia"/>
          <w:color w:val="FF0000"/>
        </w:rPr>
        <w:t>，</w:t>
      </w:r>
      <w:r>
        <w:rPr>
          <w:rFonts w:ascii="標楷體" w:eastAsia="標楷體" w:hAnsi="標楷體" w:hint="eastAsia"/>
          <w:color w:val="FF0000"/>
        </w:rPr>
        <w:t>如無特定「自編自選教材或學習單</w:t>
      </w:r>
      <w:r>
        <w:rPr>
          <w:rFonts w:ascii="新細明體" w:eastAsia="新細明體" w:hAnsi="新細明體" w:hint="eastAsia"/>
          <w:color w:val="FF0000"/>
        </w:rPr>
        <w:t>」</w:t>
      </w:r>
      <w:r>
        <w:rPr>
          <w:rFonts w:ascii="標楷體" w:eastAsia="標楷體" w:hAnsi="標楷體" w:hint="eastAsia"/>
          <w:color w:val="FF0000"/>
        </w:rPr>
        <w:t>，敘明「無」即可。</w:t>
      </w:r>
    </w:p>
    <w:p w14:paraId="0A73A74A" w14:textId="77777777" w:rsidR="00A66AA0" w:rsidRPr="00A66AA0" w:rsidRDefault="00A66AA0" w:rsidP="00287792">
      <w:pPr>
        <w:snapToGrid w:val="0"/>
        <w:rPr>
          <w:rFonts w:ascii="標楷體" w:eastAsia="標楷體" w:hAnsi="標楷體"/>
          <w:color w:val="FF0000"/>
        </w:rPr>
      </w:pPr>
    </w:p>
    <w:sectPr w:rsidR="00A66AA0" w:rsidRPr="00A66AA0" w:rsidSect="005A048B">
      <w:headerReference w:type="default" r:id="rId8"/>
      <w:pgSz w:w="16838" w:h="11906" w:orient="landscape"/>
      <w:pgMar w:top="567" w:right="851" w:bottom="567"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CA5A1" w14:textId="77777777" w:rsidR="00BF717F" w:rsidRDefault="00BF717F" w:rsidP="008A1862">
      <w:r>
        <w:separator/>
      </w:r>
    </w:p>
  </w:endnote>
  <w:endnote w:type="continuationSeparator" w:id="0">
    <w:p w14:paraId="2B5416F8" w14:textId="77777777" w:rsidR="00BF717F" w:rsidRDefault="00BF717F"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3DA0B" w14:textId="77777777" w:rsidR="00BF717F" w:rsidRDefault="00BF717F" w:rsidP="008A1862">
      <w:r>
        <w:separator/>
      </w:r>
    </w:p>
  </w:footnote>
  <w:footnote w:type="continuationSeparator" w:id="0">
    <w:p w14:paraId="6714DB76" w14:textId="77777777" w:rsidR="00BF717F" w:rsidRDefault="00BF717F" w:rsidP="008A18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CD3E2" w14:textId="3D01C706" w:rsidR="008A3824" w:rsidRDefault="008A3824">
    <w:pPr>
      <w:pStyle w:val="a4"/>
    </w:pPr>
    <w:r>
      <w:rPr>
        <w:rFonts w:hint="eastAsia"/>
      </w:rPr>
      <w:t>C</w:t>
    </w:r>
    <w:r w:rsidR="008C12E1">
      <w:rPr>
        <w:rFonts w:hint="eastAsia"/>
      </w:rPr>
      <w:t>6</w:t>
    </w:r>
    <w:r w:rsidR="006000D3">
      <w:t>-1</w:t>
    </w:r>
    <w:r>
      <w:rPr>
        <w:rFonts w:asciiTheme="minorEastAsia" w:hAnsiTheme="minorEastAsia" w:hint="eastAsia"/>
      </w:rPr>
      <w:t>彈性學習</w:t>
    </w:r>
    <w:r w:rsidRPr="00742BD3">
      <w:rPr>
        <w:rFonts w:asciiTheme="minorEastAsia" w:hAnsiTheme="minorEastAsia" w:hint="eastAsia"/>
      </w:rPr>
      <w:t>課程計畫</w:t>
    </w:r>
    <w:r w:rsidR="00CC2AD6">
      <w:rPr>
        <w:rFonts w:asciiTheme="minorEastAsia" w:hAnsiTheme="minorEastAsia" w:hint="eastAsia"/>
      </w:rPr>
      <w:t>(新課綱版)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7F64"/>
    <w:multiLevelType w:val="hybridMultilevel"/>
    <w:tmpl w:val="E1FAF57A"/>
    <w:lvl w:ilvl="0" w:tplc="DA625E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0AD1BFF"/>
    <w:multiLevelType w:val="hybridMultilevel"/>
    <w:tmpl w:val="33269DF2"/>
    <w:lvl w:ilvl="0" w:tplc="A204F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22"/>
    <w:rsid w:val="000034E9"/>
    <w:rsid w:val="00003F53"/>
    <w:rsid w:val="000072ED"/>
    <w:rsid w:val="00033805"/>
    <w:rsid w:val="00085A90"/>
    <w:rsid w:val="00095C00"/>
    <w:rsid w:val="00097257"/>
    <w:rsid w:val="000B1667"/>
    <w:rsid w:val="000D6512"/>
    <w:rsid w:val="000F2B1D"/>
    <w:rsid w:val="000F3C11"/>
    <w:rsid w:val="00121CE2"/>
    <w:rsid w:val="001271A1"/>
    <w:rsid w:val="001625B1"/>
    <w:rsid w:val="00170EE6"/>
    <w:rsid w:val="0017595A"/>
    <w:rsid w:val="00177D74"/>
    <w:rsid w:val="001C162A"/>
    <w:rsid w:val="001F20AE"/>
    <w:rsid w:val="00221F22"/>
    <w:rsid w:val="00223D76"/>
    <w:rsid w:val="002276EE"/>
    <w:rsid w:val="00227E84"/>
    <w:rsid w:val="00266EDE"/>
    <w:rsid w:val="00287792"/>
    <w:rsid w:val="002A08AB"/>
    <w:rsid w:val="002F1352"/>
    <w:rsid w:val="00300206"/>
    <w:rsid w:val="003067F2"/>
    <w:rsid w:val="00345817"/>
    <w:rsid w:val="00371C34"/>
    <w:rsid w:val="003B0455"/>
    <w:rsid w:val="003D7032"/>
    <w:rsid w:val="0044085E"/>
    <w:rsid w:val="00447509"/>
    <w:rsid w:val="004650AF"/>
    <w:rsid w:val="0047085B"/>
    <w:rsid w:val="004710BC"/>
    <w:rsid w:val="00495722"/>
    <w:rsid w:val="004E4692"/>
    <w:rsid w:val="00506868"/>
    <w:rsid w:val="00544324"/>
    <w:rsid w:val="005727C0"/>
    <w:rsid w:val="00573AA4"/>
    <w:rsid w:val="005A048B"/>
    <w:rsid w:val="005B629B"/>
    <w:rsid w:val="005D2D0D"/>
    <w:rsid w:val="005E03E5"/>
    <w:rsid w:val="005E3C65"/>
    <w:rsid w:val="005F0903"/>
    <w:rsid w:val="005F0D2B"/>
    <w:rsid w:val="006000D3"/>
    <w:rsid w:val="00607FAF"/>
    <w:rsid w:val="00627DB4"/>
    <w:rsid w:val="006428B7"/>
    <w:rsid w:val="00647590"/>
    <w:rsid w:val="00650BBB"/>
    <w:rsid w:val="006636B1"/>
    <w:rsid w:val="00671F7A"/>
    <w:rsid w:val="006A3377"/>
    <w:rsid w:val="00712ABD"/>
    <w:rsid w:val="00716870"/>
    <w:rsid w:val="00742BD3"/>
    <w:rsid w:val="00790B61"/>
    <w:rsid w:val="0086398B"/>
    <w:rsid w:val="00891813"/>
    <w:rsid w:val="008A1862"/>
    <w:rsid w:val="008A3824"/>
    <w:rsid w:val="008B368F"/>
    <w:rsid w:val="008C12E1"/>
    <w:rsid w:val="008C5900"/>
    <w:rsid w:val="008E097B"/>
    <w:rsid w:val="008F0E44"/>
    <w:rsid w:val="0090138B"/>
    <w:rsid w:val="0090433B"/>
    <w:rsid w:val="009100A8"/>
    <w:rsid w:val="009219D6"/>
    <w:rsid w:val="00927555"/>
    <w:rsid w:val="00981FC6"/>
    <w:rsid w:val="0098690E"/>
    <w:rsid w:val="009B22A5"/>
    <w:rsid w:val="009B3FFD"/>
    <w:rsid w:val="009C2271"/>
    <w:rsid w:val="009D051F"/>
    <w:rsid w:val="009D0F78"/>
    <w:rsid w:val="009D7977"/>
    <w:rsid w:val="00A01E0D"/>
    <w:rsid w:val="00A25A76"/>
    <w:rsid w:val="00A2724F"/>
    <w:rsid w:val="00A43419"/>
    <w:rsid w:val="00A60820"/>
    <w:rsid w:val="00A63656"/>
    <w:rsid w:val="00A66AA0"/>
    <w:rsid w:val="00A87F0B"/>
    <w:rsid w:val="00AA7FEE"/>
    <w:rsid w:val="00AB0C3F"/>
    <w:rsid w:val="00AB3B0C"/>
    <w:rsid w:val="00AB54A2"/>
    <w:rsid w:val="00AC5BB9"/>
    <w:rsid w:val="00B2125B"/>
    <w:rsid w:val="00B255E0"/>
    <w:rsid w:val="00B34FCB"/>
    <w:rsid w:val="00B376F1"/>
    <w:rsid w:val="00B4319A"/>
    <w:rsid w:val="00B4554A"/>
    <w:rsid w:val="00B52062"/>
    <w:rsid w:val="00B523A0"/>
    <w:rsid w:val="00B56E35"/>
    <w:rsid w:val="00B64CFA"/>
    <w:rsid w:val="00B75A6E"/>
    <w:rsid w:val="00B80978"/>
    <w:rsid w:val="00BA0EF7"/>
    <w:rsid w:val="00BA7A23"/>
    <w:rsid w:val="00BF717F"/>
    <w:rsid w:val="00C45F65"/>
    <w:rsid w:val="00C60351"/>
    <w:rsid w:val="00C74216"/>
    <w:rsid w:val="00C9590D"/>
    <w:rsid w:val="00CA72F9"/>
    <w:rsid w:val="00CC2AD6"/>
    <w:rsid w:val="00CD66C3"/>
    <w:rsid w:val="00CE2D4F"/>
    <w:rsid w:val="00CE43B4"/>
    <w:rsid w:val="00CF34CB"/>
    <w:rsid w:val="00D14BEE"/>
    <w:rsid w:val="00D61F21"/>
    <w:rsid w:val="00D7310D"/>
    <w:rsid w:val="00DA40C9"/>
    <w:rsid w:val="00DB32C6"/>
    <w:rsid w:val="00DB41B4"/>
    <w:rsid w:val="00DB6F32"/>
    <w:rsid w:val="00DC7047"/>
    <w:rsid w:val="00DF2D00"/>
    <w:rsid w:val="00E17CF4"/>
    <w:rsid w:val="00E47955"/>
    <w:rsid w:val="00E51793"/>
    <w:rsid w:val="00E84D01"/>
    <w:rsid w:val="00E936FE"/>
    <w:rsid w:val="00EB3B71"/>
    <w:rsid w:val="00EF01C3"/>
    <w:rsid w:val="00EF1202"/>
    <w:rsid w:val="00EF138C"/>
    <w:rsid w:val="00EF5CC5"/>
    <w:rsid w:val="00F0427A"/>
    <w:rsid w:val="00F309D1"/>
    <w:rsid w:val="00F441B1"/>
    <w:rsid w:val="00F71B0A"/>
    <w:rsid w:val="00F94B3B"/>
    <w:rsid w:val="00F9760C"/>
    <w:rsid w:val="00FA50C4"/>
    <w:rsid w:val="00FC5A80"/>
    <w:rsid w:val="00FC5BF2"/>
    <w:rsid w:val="00FD0FE8"/>
    <w:rsid w:val="00FE44C1"/>
    <w:rsid w:val="00FE7045"/>
    <w:rsid w:val="00FE733E"/>
    <w:rsid w:val="00FF32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2798F1"/>
  <w15:docId w15:val="{0CDAE4D7-ADBE-4F42-8776-444C23A6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 w:type="paragraph" w:styleId="a8">
    <w:name w:val="Balloon Text"/>
    <w:basedOn w:val="a"/>
    <w:link w:val="a9"/>
    <w:uiPriority w:val="99"/>
    <w:semiHidden/>
    <w:unhideWhenUsed/>
    <w:rsid w:val="0086398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398B"/>
    <w:rPr>
      <w:rFonts w:asciiTheme="majorHAnsi" w:eastAsiaTheme="majorEastAsia" w:hAnsiTheme="majorHAnsi" w:cstheme="majorBidi"/>
      <w:sz w:val="18"/>
      <w:szCs w:val="18"/>
    </w:rPr>
  </w:style>
  <w:style w:type="character" w:customStyle="1" w:styleId="fontstyle01">
    <w:name w:val="fontstyle01"/>
    <w:basedOn w:val="a0"/>
    <w:rsid w:val="00AB54A2"/>
    <w:rPr>
      <w:rFonts w:ascii="新細明體" w:eastAsia="新細明體" w:hAnsi="新細明體" w:hint="eastAsia"/>
      <w:b w:val="0"/>
      <w:bCs w:val="0"/>
      <w:i w:val="0"/>
      <w:iCs w:val="0"/>
      <w:color w:val="000000"/>
      <w:sz w:val="22"/>
      <w:szCs w:val="22"/>
    </w:rPr>
  </w:style>
  <w:style w:type="character" w:customStyle="1" w:styleId="fontstyle21">
    <w:name w:val="fontstyle21"/>
    <w:basedOn w:val="a0"/>
    <w:rsid w:val="00AB54A2"/>
    <w:rPr>
      <w:rFonts w:ascii="標楷體" w:eastAsia="標楷體" w:hAnsi="標楷體" w:hint="eastAsia"/>
      <w:b w:val="0"/>
      <w:bCs w:val="0"/>
      <w:i w:val="0"/>
      <w:iCs w:val="0"/>
      <w:color w:val="000000"/>
      <w:sz w:val="22"/>
      <w:szCs w:val="22"/>
    </w:rPr>
  </w:style>
  <w:style w:type="paragraph" w:styleId="aa">
    <w:name w:val="List Paragraph"/>
    <w:basedOn w:val="a"/>
    <w:uiPriority w:val="34"/>
    <w:qFormat/>
    <w:rsid w:val="00AB54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5853">
      <w:bodyDiv w:val="1"/>
      <w:marLeft w:val="0"/>
      <w:marRight w:val="0"/>
      <w:marTop w:val="0"/>
      <w:marBottom w:val="0"/>
      <w:divBdr>
        <w:top w:val="none" w:sz="0" w:space="0" w:color="auto"/>
        <w:left w:val="none" w:sz="0" w:space="0" w:color="auto"/>
        <w:bottom w:val="none" w:sz="0" w:space="0" w:color="auto"/>
        <w:right w:val="none" w:sz="0" w:space="0" w:color="auto"/>
      </w:divBdr>
    </w:div>
    <w:div w:id="1269966146">
      <w:bodyDiv w:val="1"/>
      <w:marLeft w:val="0"/>
      <w:marRight w:val="0"/>
      <w:marTop w:val="0"/>
      <w:marBottom w:val="0"/>
      <w:divBdr>
        <w:top w:val="none" w:sz="0" w:space="0" w:color="auto"/>
        <w:left w:val="none" w:sz="0" w:space="0" w:color="auto"/>
        <w:bottom w:val="none" w:sz="0" w:space="0" w:color="auto"/>
        <w:right w:val="none" w:sz="0" w:space="0" w:color="auto"/>
      </w:divBdr>
    </w:div>
    <w:div w:id="177342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0F9BA-9999-4B8F-AEAB-3C3B9B3E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797</Words>
  <Characters>4545</Characters>
  <Application>Microsoft Office Word</Application>
  <DocSecurity>0</DocSecurity>
  <Lines>37</Lines>
  <Paragraphs>10</Paragraphs>
  <ScaleCrop>false</ScaleCrop>
  <Company>HOME</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cp:lastModifiedBy>
  <cp:revision>8</cp:revision>
  <cp:lastPrinted>2019-01-09T03:03:00Z</cp:lastPrinted>
  <dcterms:created xsi:type="dcterms:W3CDTF">2019-05-30T04:52:00Z</dcterms:created>
  <dcterms:modified xsi:type="dcterms:W3CDTF">2021-07-12T01:10:00Z</dcterms:modified>
</cp:coreProperties>
</file>